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6B" w:rsidRDefault="0031006B" w:rsidP="00AC2BB8">
      <w:pPr>
        <w:jc w:val="center"/>
      </w:pPr>
      <w:r>
        <w:rPr>
          <w:noProof/>
        </w:rPr>
        <w:drawing>
          <wp:inline distT="0" distB="0" distL="0" distR="0" wp14:anchorId="4E66DB64" wp14:editId="515A60BB">
            <wp:extent cx="6617588" cy="2133600"/>
            <wp:effectExtent l="0" t="0" r="0" b="0"/>
            <wp:docPr id="1" name="Picture 1" descr="Victoria Business School Event - Tourism Management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Business School Event - Tourism Management Program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42367" cy="2173830"/>
                    </a:xfrm>
                    <a:prstGeom prst="rect">
                      <a:avLst/>
                    </a:prstGeom>
                    <a:noFill/>
                    <a:ln>
                      <a:noFill/>
                    </a:ln>
                  </pic:spPr>
                </pic:pic>
              </a:graphicData>
            </a:graphic>
          </wp:inline>
        </w:drawing>
      </w:r>
    </w:p>
    <w:tbl>
      <w:tblPr>
        <w:tblW w:w="10068" w:type="dxa"/>
        <w:tblInd w:w="150" w:type="dxa"/>
        <w:tblCellMar>
          <w:left w:w="0" w:type="dxa"/>
          <w:right w:w="0" w:type="dxa"/>
        </w:tblCellMar>
        <w:tblLook w:val="04A0" w:firstRow="1" w:lastRow="0" w:firstColumn="1" w:lastColumn="0" w:noHBand="0" w:noVBand="1"/>
      </w:tblPr>
      <w:tblGrid>
        <w:gridCol w:w="10068"/>
      </w:tblGrid>
      <w:tr w:rsidR="0031006B" w:rsidRPr="0031006B" w:rsidTr="006F792A">
        <w:trPr>
          <w:trHeight w:val="1798"/>
        </w:trPr>
        <w:tc>
          <w:tcPr>
            <w:tcW w:w="10068" w:type="dxa"/>
            <w:shd w:val="clear" w:color="auto" w:fill="FFFFFF"/>
            <w:vAlign w:val="center"/>
            <w:hideMark/>
          </w:tcPr>
          <w:tbl>
            <w:tblPr>
              <w:tblW w:w="10068" w:type="dxa"/>
              <w:jc w:val="center"/>
              <w:tblCellMar>
                <w:left w:w="0" w:type="dxa"/>
                <w:right w:w="0" w:type="dxa"/>
              </w:tblCellMar>
              <w:tblLook w:val="04A0" w:firstRow="1" w:lastRow="0" w:firstColumn="1" w:lastColumn="0" w:noHBand="0" w:noVBand="1"/>
            </w:tblPr>
            <w:tblGrid>
              <w:gridCol w:w="10056"/>
              <w:gridCol w:w="12"/>
            </w:tblGrid>
            <w:tr w:rsidR="0031006B" w:rsidRPr="0031006B" w:rsidTr="008211EB">
              <w:trPr>
                <w:trHeight w:val="1798"/>
                <w:jc w:val="center"/>
              </w:trPr>
              <w:tc>
                <w:tcPr>
                  <w:tcW w:w="10048" w:type="dxa"/>
                  <w:vAlign w:val="center"/>
                  <w:hideMark/>
                </w:tcPr>
                <w:tbl>
                  <w:tblPr>
                    <w:tblW w:w="10056" w:type="dxa"/>
                    <w:tblCellMar>
                      <w:left w:w="0" w:type="dxa"/>
                      <w:right w:w="0" w:type="dxa"/>
                    </w:tblCellMar>
                    <w:tblLook w:val="04A0" w:firstRow="1" w:lastRow="0" w:firstColumn="1" w:lastColumn="0" w:noHBand="0" w:noVBand="1"/>
                  </w:tblPr>
                  <w:tblGrid>
                    <w:gridCol w:w="9773"/>
                    <w:gridCol w:w="283"/>
                  </w:tblGrid>
                  <w:tr w:rsidR="0031006B" w:rsidRPr="0031006B" w:rsidTr="008211EB">
                    <w:trPr>
                      <w:gridAfter w:val="1"/>
                      <w:wAfter w:w="283" w:type="dxa"/>
                      <w:trHeight w:val="176"/>
                    </w:trPr>
                    <w:tc>
                      <w:tcPr>
                        <w:tcW w:w="9773" w:type="dxa"/>
                        <w:vAlign w:val="center"/>
                        <w:hideMark/>
                      </w:tcPr>
                      <w:p w:rsidR="0031006B" w:rsidRPr="008D6581" w:rsidRDefault="00AC2BB8" w:rsidP="00D77E95">
                        <w:pPr>
                          <w:spacing w:before="100" w:beforeAutospacing="1" w:after="100" w:afterAutospacing="1" w:line="240" w:lineRule="auto"/>
                          <w:jc w:val="center"/>
                          <w:rPr>
                            <w:rFonts w:ascii="Georgia" w:eastAsia="Times New Roman" w:hAnsi="Georgia" w:cs="Arial"/>
                            <w:color w:val="000000"/>
                            <w:sz w:val="8"/>
                            <w:szCs w:val="8"/>
                          </w:rPr>
                        </w:pPr>
                        <w:r w:rsidRPr="00714259">
                          <w:rPr>
                            <w:rFonts w:ascii="Georgia" w:eastAsia="Times New Roman" w:hAnsi="Georgia" w:cs="Arial"/>
                            <w:color w:val="000000"/>
                            <w:sz w:val="21"/>
                            <w:szCs w:val="21"/>
                          </w:rPr>
                          <w:t>The</w:t>
                        </w:r>
                        <w:r w:rsidR="0031006B" w:rsidRPr="00714259">
                          <w:rPr>
                            <w:rFonts w:ascii="Georgia" w:eastAsia="Times New Roman" w:hAnsi="Georgia" w:cs="Arial"/>
                            <w:color w:val="000000"/>
                            <w:sz w:val="21"/>
                            <w:szCs w:val="21"/>
                          </w:rPr>
                          <w:t xml:space="preserve"> </w:t>
                        </w:r>
                        <w:r w:rsidR="00D77E95" w:rsidRPr="00714259">
                          <w:rPr>
                            <w:rFonts w:ascii="Georgia" w:eastAsia="Times New Roman" w:hAnsi="Georgia" w:cs="Arial"/>
                            <w:color w:val="000000"/>
                            <w:sz w:val="21"/>
                            <w:szCs w:val="21"/>
                          </w:rPr>
                          <w:t xml:space="preserve">Tourism Management Group, part of the </w:t>
                        </w:r>
                        <w:r w:rsidR="0031006B" w:rsidRPr="00714259">
                          <w:rPr>
                            <w:rFonts w:ascii="Georgia" w:eastAsia="Times New Roman" w:hAnsi="Georgia" w:cs="Arial"/>
                            <w:color w:val="000000"/>
                            <w:sz w:val="21"/>
                            <w:szCs w:val="21"/>
                          </w:rPr>
                          <w:t xml:space="preserve">School of Management, Victoria Business School, </w:t>
                        </w:r>
                        <w:r w:rsidR="00737EB1">
                          <w:rPr>
                            <w:rFonts w:ascii="Georgia" w:eastAsia="Times New Roman" w:hAnsi="Georgia" w:cs="Arial"/>
                            <w:color w:val="000000"/>
                            <w:sz w:val="21"/>
                            <w:szCs w:val="21"/>
                          </w:rPr>
                          <w:br/>
                        </w:r>
                        <w:r w:rsidR="0031006B" w:rsidRPr="00714259">
                          <w:rPr>
                            <w:rFonts w:ascii="Georgia" w:eastAsia="Times New Roman" w:hAnsi="Georgia" w:cs="Arial"/>
                            <w:color w:val="000000"/>
                            <w:sz w:val="21"/>
                            <w:szCs w:val="21"/>
                          </w:rPr>
                          <w:t>invites you to attend</w:t>
                        </w:r>
                        <w:r w:rsidR="009C27DD" w:rsidRPr="00714259">
                          <w:rPr>
                            <w:rFonts w:ascii="Georgia" w:eastAsia="Times New Roman" w:hAnsi="Georgia" w:cs="Arial"/>
                            <w:color w:val="000000"/>
                            <w:sz w:val="21"/>
                            <w:szCs w:val="21"/>
                          </w:rPr>
                          <w:t xml:space="preserve"> the following</w:t>
                        </w:r>
                        <w:r w:rsidRPr="00714259">
                          <w:rPr>
                            <w:rFonts w:ascii="Georgia" w:eastAsia="Times New Roman" w:hAnsi="Georgia" w:cs="Arial"/>
                            <w:color w:val="000000"/>
                            <w:sz w:val="21"/>
                            <w:szCs w:val="21"/>
                          </w:rPr>
                          <w:t xml:space="preserve"> </w:t>
                        </w:r>
                        <w:r w:rsidR="00D77E95" w:rsidRPr="00714259">
                          <w:rPr>
                            <w:rFonts w:ascii="Georgia" w:eastAsia="Times New Roman" w:hAnsi="Georgia" w:cs="Arial"/>
                            <w:color w:val="000000"/>
                            <w:sz w:val="21"/>
                            <w:szCs w:val="21"/>
                          </w:rPr>
                          <w:t>s</w:t>
                        </w:r>
                        <w:r w:rsidRPr="00714259">
                          <w:rPr>
                            <w:rFonts w:ascii="Georgia" w:eastAsia="Times New Roman" w:hAnsi="Georgia" w:cs="Arial"/>
                            <w:color w:val="000000"/>
                            <w:sz w:val="21"/>
                            <w:szCs w:val="21"/>
                          </w:rPr>
                          <w:t>eminar</w:t>
                        </w:r>
                        <w:r w:rsidR="0031006B" w:rsidRPr="00714259">
                          <w:rPr>
                            <w:rFonts w:ascii="Georgia" w:eastAsia="Times New Roman" w:hAnsi="Georgia" w:cs="Arial"/>
                            <w:color w:val="000000"/>
                            <w:sz w:val="21"/>
                            <w:szCs w:val="21"/>
                          </w:rPr>
                          <w:t>:</w:t>
                        </w:r>
                        <w:r w:rsidR="001471C5">
                          <w:rPr>
                            <w:rFonts w:ascii="Georgia" w:eastAsia="Times New Roman" w:hAnsi="Georgia" w:cs="Arial"/>
                            <w:color w:val="000000"/>
                            <w:sz w:val="21"/>
                            <w:szCs w:val="21"/>
                          </w:rPr>
                          <w:br/>
                        </w:r>
                      </w:p>
                    </w:tc>
                  </w:tr>
                  <w:tr w:rsidR="0031006B" w:rsidRPr="0031006B" w:rsidTr="008211EB">
                    <w:trPr>
                      <w:gridAfter w:val="1"/>
                      <w:wAfter w:w="283" w:type="dxa"/>
                      <w:trHeight w:val="43"/>
                    </w:trPr>
                    <w:tc>
                      <w:tcPr>
                        <w:tcW w:w="9773" w:type="dxa"/>
                        <w:vAlign w:val="center"/>
                        <w:hideMark/>
                      </w:tcPr>
                      <w:p w:rsidR="00250B99" w:rsidRPr="006949B3" w:rsidRDefault="00250B99" w:rsidP="0031006B">
                        <w:pPr>
                          <w:spacing w:after="0" w:line="240" w:lineRule="auto"/>
                          <w:rPr>
                            <w:rFonts w:ascii="Georgia" w:eastAsia="Times New Roman" w:hAnsi="Georgia" w:cs="Arial"/>
                            <w:color w:val="000000"/>
                            <w:sz w:val="16"/>
                            <w:szCs w:val="16"/>
                          </w:rPr>
                        </w:pPr>
                      </w:p>
                    </w:tc>
                  </w:tr>
                  <w:tr w:rsidR="0031006B" w:rsidRPr="0031006B" w:rsidTr="008211EB">
                    <w:trPr>
                      <w:trHeight w:val="499"/>
                    </w:trPr>
                    <w:tc>
                      <w:tcPr>
                        <w:tcW w:w="10056" w:type="dxa"/>
                        <w:gridSpan w:val="2"/>
                        <w:vAlign w:val="center"/>
                        <w:hideMark/>
                      </w:tcPr>
                      <w:p w:rsidR="00456702" w:rsidRPr="006949B3" w:rsidRDefault="001A1553" w:rsidP="001471C5">
                        <w:pPr>
                          <w:spacing w:after="200" w:line="276" w:lineRule="auto"/>
                          <w:jc w:val="center"/>
                          <w:rPr>
                            <w:rFonts w:ascii="Arial" w:eastAsia="Times New Roman" w:hAnsi="Arial" w:cs="Arial"/>
                            <w:b/>
                            <w:color w:val="920000"/>
                            <w:sz w:val="16"/>
                            <w:szCs w:val="16"/>
                            <w:lang w:val="en-US"/>
                          </w:rPr>
                        </w:pPr>
                        <w:r w:rsidRPr="001A1553">
                          <w:rPr>
                            <w:rFonts w:ascii="Arial" w:eastAsia="Calibri" w:hAnsi="Arial" w:cs="Arial"/>
                            <w:b/>
                            <w:color w:val="920000"/>
                            <w:sz w:val="44"/>
                            <w:szCs w:val="44"/>
                            <w:lang w:val="en-US" w:eastAsia="en-US"/>
                          </w:rPr>
                          <w:t>At the heart of society: Connecting through family tourism</w:t>
                        </w:r>
                      </w:p>
                    </w:tc>
                  </w:tr>
                  <w:tr w:rsidR="0031006B" w:rsidRPr="0031006B" w:rsidTr="008211EB">
                    <w:trPr>
                      <w:trHeight w:val="77"/>
                    </w:trPr>
                    <w:tc>
                      <w:tcPr>
                        <w:tcW w:w="9915" w:type="dxa"/>
                        <w:gridSpan w:val="2"/>
                        <w:vAlign w:val="center"/>
                        <w:hideMark/>
                      </w:tcPr>
                      <w:p w:rsidR="002A3A1E" w:rsidRPr="002A3A1E" w:rsidRDefault="002A3A1E" w:rsidP="00AC2BB8">
                        <w:pPr>
                          <w:spacing w:after="0" w:line="240" w:lineRule="auto"/>
                          <w:jc w:val="center"/>
                          <w:rPr>
                            <w:rFonts w:ascii="Arial Narrow" w:eastAsia="Times New Roman" w:hAnsi="Arial Narrow" w:cs="Arial"/>
                            <w:b/>
                            <w:sz w:val="16"/>
                            <w:szCs w:val="16"/>
                          </w:rPr>
                        </w:pPr>
                      </w:p>
                      <w:p w:rsidR="00AC2BB8" w:rsidRPr="00860087" w:rsidRDefault="001471C5" w:rsidP="00AC2BB8">
                        <w:pPr>
                          <w:spacing w:after="0" w:line="240" w:lineRule="auto"/>
                          <w:jc w:val="center"/>
                          <w:rPr>
                            <w:rFonts w:ascii="Arial Narrow" w:eastAsia="Times New Roman" w:hAnsi="Arial Narrow" w:cs="Arial"/>
                            <w:b/>
                            <w:sz w:val="16"/>
                            <w:szCs w:val="16"/>
                          </w:rPr>
                        </w:pPr>
                        <w:r>
                          <w:rPr>
                            <w:rFonts w:ascii="Arial Narrow" w:eastAsia="Times New Roman" w:hAnsi="Arial Narrow" w:cs="Arial"/>
                            <w:b/>
                            <w:sz w:val="40"/>
                            <w:szCs w:val="40"/>
                          </w:rPr>
                          <w:t xml:space="preserve">Dr </w:t>
                        </w:r>
                        <w:r w:rsidR="001A1553" w:rsidRPr="001A1553">
                          <w:rPr>
                            <w:rFonts w:ascii="Arial Narrow" w:eastAsia="Times New Roman" w:hAnsi="Arial Narrow" w:cs="Arial"/>
                            <w:b/>
                            <w:sz w:val="40"/>
                            <w:szCs w:val="40"/>
                          </w:rPr>
                          <w:t>Heike Schänzel</w:t>
                        </w:r>
                        <w:r>
                          <w:rPr>
                            <w:rFonts w:ascii="Arial Narrow" w:eastAsia="Times New Roman" w:hAnsi="Arial Narrow" w:cs="Arial"/>
                            <w:b/>
                            <w:sz w:val="40"/>
                            <w:szCs w:val="40"/>
                          </w:rPr>
                          <w:br/>
                        </w:r>
                        <w:r w:rsidR="001A1553" w:rsidRPr="001A1553">
                          <w:rPr>
                            <w:rFonts w:ascii="Arial Narrow" w:eastAsia="Times New Roman" w:hAnsi="Arial Narrow" w:cs="Arial"/>
                            <w:sz w:val="40"/>
                            <w:szCs w:val="40"/>
                          </w:rPr>
                          <w:t>Auckland University of Technology in Auckland</w:t>
                        </w:r>
                        <w:r w:rsidR="00D975CA" w:rsidRPr="00E2474F">
                          <w:rPr>
                            <w:rFonts w:ascii="Arial Narrow" w:eastAsia="Times New Roman" w:hAnsi="Arial Narrow" w:cs="Arial"/>
                            <w:b/>
                            <w:sz w:val="40"/>
                            <w:szCs w:val="40"/>
                          </w:rPr>
                          <w:br/>
                        </w:r>
                      </w:p>
                      <w:p w:rsidR="00AC2BB8" w:rsidRPr="00C364EE" w:rsidRDefault="002A3A1E" w:rsidP="00AC2BB8">
                        <w:pPr>
                          <w:spacing w:after="0" w:line="240" w:lineRule="auto"/>
                          <w:jc w:val="center"/>
                          <w:rPr>
                            <w:rFonts w:ascii="Arial Narrow" w:eastAsia="Times New Roman" w:hAnsi="Arial Narrow" w:cs="Arial"/>
                            <w:b/>
                            <w:color w:val="2F5496" w:themeColor="accent5" w:themeShade="BF"/>
                            <w:sz w:val="32"/>
                            <w:szCs w:val="32"/>
                          </w:rPr>
                        </w:pPr>
                        <w:r>
                          <w:rPr>
                            <w:rFonts w:ascii="Arial Narrow" w:eastAsia="Times New Roman" w:hAnsi="Arial Narrow" w:cs="Arial"/>
                            <w:b/>
                            <w:color w:val="2F5496" w:themeColor="accent5" w:themeShade="BF"/>
                            <w:sz w:val="32"/>
                            <w:szCs w:val="32"/>
                          </w:rPr>
                          <w:t>Monday 14</w:t>
                        </w:r>
                        <w:r w:rsidR="001471C5" w:rsidRPr="001471C5">
                          <w:rPr>
                            <w:rFonts w:ascii="Arial Narrow" w:eastAsia="Times New Roman" w:hAnsi="Arial Narrow" w:cs="Arial"/>
                            <w:b/>
                            <w:color w:val="2F5496" w:themeColor="accent5" w:themeShade="BF"/>
                            <w:sz w:val="32"/>
                            <w:szCs w:val="32"/>
                            <w:vertAlign w:val="superscript"/>
                          </w:rPr>
                          <w:t>th</w:t>
                        </w:r>
                        <w:r>
                          <w:rPr>
                            <w:rFonts w:ascii="Arial Narrow" w:eastAsia="Times New Roman" w:hAnsi="Arial Narrow" w:cs="Arial"/>
                            <w:b/>
                            <w:color w:val="2F5496" w:themeColor="accent5" w:themeShade="BF"/>
                            <w:sz w:val="32"/>
                            <w:szCs w:val="32"/>
                          </w:rPr>
                          <w:t xml:space="preserve"> May</w:t>
                        </w:r>
                      </w:p>
                      <w:p w:rsidR="00AC2BB8" w:rsidRPr="00860087" w:rsidRDefault="00AC2BB8" w:rsidP="00AC2BB8">
                        <w:pPr>
                          <w:spacing w:after="0" w:line="240" w:lineRule="auto"/>
                          <w:jc w:val="center"/>
                          <w:rPr>
                            <w:rFonts w:ascii="Arial Narrow" w:eastAsia="Times New Roman" w:hAnsi="Arial Narrow" w:cs="Arial"/>
                            <w:b/>
                            <w:color w:val="2F5496" w:themeColor="accent5" w:themeShade="BF"/>
                            <w:sz w:val="8"/>
                            <w:szCs w:val="8"/>
                          </w:rPr>
                        </w:pPr>
                      </w:p>
                      <w:p w:rsidR="00AC2BB8" w:rsidRPr="00C364EE" w:rsidRDefault="00AC2BB8" w:rsidP="00AC2BB8">
                        <w:pPr>
                          <w:spacing w:after="0" w:line="240" w:lineRule="auto"/>
                          <w:jc w:val="center"/>
                          <w:rPr>
                            <w:rFonts w:ascii="Arial Narrow" w:eastAsia="Times New Roman" w:hAnsi="Arial Narrow" w:cs="Arial"/>
                            <w:b/>
                            <w:color w:val="2F5496" w:themeColor="accent5" w:themeShade="BF"/>
                            <w:sz w:val="32"/>
                            <w:szCs w:val="32"/>
                          </w:rPr>
                        </w:pPr>
                        <w:r w:rsidRPr="00C364EE">
                          <w:rPr>
                            <w:rFonts w:ascii="Arial Narrow" w:eastAsia="Times New Roman" w:hAnsi="Arial Narrow" w:cs="Arial"/>
                            <w:b/>
                            <w:color w:val="2F5496" w:themeColor="accent5" w:themeShade="BF"/>
                            <w:sz w:val="32"/>
                            <w:szCs w:val="32"/>
                          </w:rPr>
                          <w:t xml:space="preserve">12.30 </w:t>
                        </w:r>
                        <w:r w:rsidR="00C47EA2" w:rsidRPr="00C364EE">
                          <w:rPr>
                            <w:rFonts w:ascii="Arial Narrow" w:eastAsia="Times New Roman" w:hAnsi="Arial Narrow" w:cs="Arial"/>
                            <w:b/>
                            <w:color w:val="2F5496" w:themeColor="accent5" w:themeShade="BF"/>
                            <w:sz w:val="32"/>
                            <w:szCs w:val="32"/>
                          </w:rPr>
                          <w:t>–</w:t>
                        </w:r>
                        <w:r w:rsidRPr="00C364EE">
                          <w:rPr>
                            <w:rFonts w:ascii="Arial Narrow" w:eastAsia="Times New Roman" w:hAnsi="Arial Narrow" w:cs="Arial"/>
                            <w:b/>
                            <w:color w:val="2F5496" w:themeColor="accent5" w:themeShade="BF"/>
                            <w:sz w:val="32"/>
                            <w:szCs w:val="32"/>
                          </w:rPr>
                          <w:t xml:space="preserve"> 1.30pm</w:t>
                        </w:r>
                      </w:p>
                      <w:p w:rsidR="00D77E95" w:rsidRPr="00860087" w:rsidRDefault="00D77E95" w:rsidP="00AC2BB8">
                        <w:pPr>
                          <w:spacing w:after="0" w:line="240" w:lineRule="auto"/>
                          <w:jc w:val="center"/>
                          <w:rPr>
                            <w:rFonts w:ascii="Arial Narrow" w:eastAsia="Times New Roman" w:hAnsi="Arial Narrow" w:cs="Arial"/>
                            <w:b/>
                            <w:color w:val="2F5496" w:themeColor="accent5" w:themeShade="BF"/>
                            <w:sz w:val="8"/>
                            <w:szCs w:val="8"/>
                          </w:rPr>
                        </w:pPr>
                        <w:bookmarkStart w:id="0" w:name="_GoBack"/>
                        <w:bookmarkEnd w:id="0"/>
                      </w:p>
                      <w:p w:rsidR="00AC2BB8" w:rsidRPr="00C364EE" w:rsidRDefault="002A3A1E" w:rsidP="00AC2BB8">
                        <w:pPr>
                          <w:spacing w:after="0" w:line="240" w:lineRule="auto"/>
                          <w:jc w:val="center"/>
                          <w:rPr>
                            <w:rFonts w:ascii="Arial Narrow" w:eastAsia="Times New Roman" w:hAnsi="Arial Narrow" w:cs="Arial"/>
                            <w:b/>
                            <w:color w:val="2F5496" w:themeColor="accent5" w:themeShade="BF"/>
                            <w:sz w:val="32"/>
                            <w:szCs w:val="32"/>
                          </w:rPr>
                        </w:pPr>
                        <w:r>
                          <w:rPr>
                            <w:rFonts w:ascii="Arial Narrow" w:eastAsia="Times New Roman" w:hAnsi="Arial Narrow" w:cs="Arial"/>
                            <w:b/>
                            <w:color w:val="2F5496" w:themeColor="accent5" w:themeShade="BF"/>
                            <w:sz w:val="32"/>
                            <w:szCs w:val="32"/>
                          </w:rPr>
                          <w:t>Boardroom</w:t>
                        </w:r>
                        <w:r w:rsidR="00072D2A">
                          <w:rPr>
                            <w:rFonts w:ascii="Arial Narrow" w:eastAsia="Times New Roman" w:hAnsi="Arial Narrow" w:cs="Arial"/>
                            <w:b/>
                            <w:color w:val="2F5496" w:themeColor="accent5" w:themeShade="BF"/>
                            <w:sz w:val="32"/>
                            <w:szCs w:val="32"/>
                          </w:rPr>
                          <w:t>, Level</w:t>
                        </w:r>
                        <w:r w:rsidR="00BF42A6">
                          <w:rPr>
                            <w:rFonts w:ascii="Arial Narrow" w:eastAsia="Times New Roman" w:hAnsi="Arial Narrow" w:cs="Arial"/>
                            <w:b/>
                            <w:color w:val="2F5496" w:themeColor="accent5" w:themeShade="BF"/>
                            <w:sz w:val="32"/>
                            <w:szCs w:val="32"/>
                          </w:rPr>
                          <w:t xml:space="preserve"> </w:t>
                        </w:r>
                        <w:r>
                          <w:rPr>
                            <w:rFonts w:ascii="Arial Narrow" w:eastAsia="Times New Roman" w:hAnsi="Arial Narrow" w:cs="Arial"/>
                            <w:b/>
                            <w:color w:val="2F5496" w:themeColor="accent5" w:themeShade="BF"/>
                            <w:sz w:val="32"/>
                            <w:szCs w:val="32"/>
                          </w:rPr>
                          <w:t>12</w:t>
                        </w:r>
                        <w:r w:rsidR="00525697" w:rsidRPr="00DC1E5C">
                          <w:rPr>
                            <w:rFonts w:ascii="Arial Narrow" w:eastAsia="Times New Roman" w:hAnsi="Arial Narrow" w:cs="Arial"/>
                            <w:b/>
                            <w:color w:val="2F5496" w:themeColor="accent5" w:themeShade="BF"/>
                            <w:sz w:val="32"/>
                            <w:szCs w:val="32"/>
                          </w:rPr>
                          <w:t xml:space="preserve">, </w:t>
                        </w:r>
                        <w:r w:rsidR="00F614D4" w:rsidRPr="00DC1E5C">
                          <w:rPr>
                            <w:rFonts w:ascii="Arial Narrow" w:eastAsia="Times New Roman" w:hAnsi="Arial Narrow" w:cs="Arial"/>
                            <w:b/>
                            <w:color w:val="2F5496" w:themeColor="accent5" w:themeShade="BF"/>
                            <w:sz w:val="32"/>
                            <w:szCs w:val="32"/>
                          </w:rPr>
                          <w:t>Rutherford House</w:t>
                        </w:r>
                      </w:p>
                      <w:p w:rsidR="00AC2BB8" w:rsidRPr="00C364EE" w:rsidRDefault="00D77E95" w:rsidP="00AC2BB8">
                        <w:pPr>
                          <w:spacing w:after="0" w:line="240" w:lineRule="auto"/>
                          <w:jc w:val="center"/>
                          <w:rPr>
                            <w:rFonts w:ascii="Arial Narrow" w:eastAsia="Times New Roman" w:hAnsi="Arial Narrow" w:cs="Arial"/>
                            <w:b/>
                            <w:color w:val="2F5496" w:themeColor="accent5" w:themeShade="BF"/>
                            <w:sz w:val="32"/>
                            <w:szCs w:val="32"/>
                          </w:rPr>
                        </w:pPr>
                        <w:r w:rsidRPr="00C364EE">
                          <w:rPr>
                            <w:rFonts w:ascii="Arial Narrow" w:eastAsia="Times New Roman" w:hAnsi="Arial Narrow" w:cs="Arial"/>
                            <w:b/>
                            <w:color w:val="2F5496" w:themeColor="accent5" w:themeShade="BF"/>
                            <w:sz w:val="32"/>
                            <w:szCs w:val="32"/>
                          </w:rPr>
                          <w:t>Pipitea Campus</w:t>
                        </w:r>
                        <w:r w:rsidR="00AC2BB8" w:rsidRPr="00C364EE">
                          <w:rPr>
                            <w:rFonts w:ascii="Arial Narrow" w:eastAsia="Times New Roman" w:hAnsi="Arial Narrow" w:cs="Arial"/>
                            <w:b/>
                            <w:color w:val="2F5496" w:themeColor="accent5" w:themeShade="BF"/>
                            <w:sz w:val="32"/>
                            <w:szCs w:val="32"/>
                          </w:rPr>
                          <w:t>, Wellington</w:t>
                        </w:r>
                      </w:p>
                      <w:p w:rsidR="00AC2BB8" w:rsidRDefault="00AC2BB8" w:rsidP="00AC2BB8">
                        <w:pPr>
                          <w:spacing w:after="0" w:line="240" w:lineRule="auto"/>
                          <w:jc w:val="center"/>
                          <w:rPr>
                            <w:rFonts w:ascii="Arial" w:eastAsia="Times New Roman" w:hAnsi="Arial" w:cs="Arial"/>
                            <w:b/>
                            <w:color w:val="2F5496" w:themeColor="accent5" w:themeShade="BF"/>
                            <w:sz w:val="20"/>
                            <w:szCs w:val="20"/>
                          </w:rPr>
                        </w:pPr>
                      </w:p>
                      <w:p w:rsidR="002A3A1E" w:rsidRPr="004E01FE" w:rsidRDefault="002A3A1E" w:rsidP="00AC2BB8">
                        <w:pPr>
                          <w:spacing w:after="0" w:line="240" w:lineRule="auto"/>
                          <w:jc w:val="center"/>
                          <w:rPr>
                            <w:rFonts w:ascii="Arial" w:eastAsia="Times New Roman" w:hAnsi="Arial" w:cs="Arial"/>
                            <w:b/>
                            <w:color w:val="2F5496" w:themeColor="accent5" w:themeShade="BF"/>
                            <w:sz w:val="20"/>
                            <w:szCs w:val="20"/>
                          </w:rPr>
                        </w:pPr>
                      </w:p>
                      <w:p w:rsidR="00D2384F" w:rsidRPr="00D2384F" w:rsidRDefault="00D2384F" w:rsidP="00D2384F">
                        <w:pPr>
                          <w:spacing w:after="0" w:line="240" w:lineRule="auto"/>
                          <w:rPr>
                            <w:rFonts w:ascii="Arial Narrow" w:eastAsia="Times New Roman" w:hAnsi="Arial Narrow" w:cs="Arial"/>
                            <w:sz w:val="24"/>
                            <w:szCs w:val="24"/>
                          </w:rPr>
                        </w:pPr>
                        <w:r w:rsidRPr="00D2384F">
                          <w:rPr>
                            <w:rFonts w:ascii="Arial Narrow" w:eastAsia="Times New Roman" w:hAnsi="Arial Narrow" w:cs="Arial"/>
                            <w:sz w:val="24"/>
                            <w:szCs w:val="24"/>
                          </w:rPr>
                          <w:t>Children and families form the closest and most important emotional bond in humans. This relationship is what drives humanity and society, and positions the family at the centre of human activity. An increasing importance is placed on families spending quality time together because of the perception that parents are too busy and have less time. In fact, holidays are often the only time families spend together for an extended period without any distractions. Family travel is predicted to grow at a faster rate than all other forms of leisure, mainly because it represents a way to reunite families. The importance of social connectedness as fundamental to human life is usually lacking in tourism research. Instead, this presentation captures the diverse social dynamics and drivers of family tourism in its various forms of nuclear, extended and single-parent families as well as the emerging phenomenon of grandtravel.</w:t>
                        </w:r>
                      </w:p>
                      <w:p w:rsidR="00D975CA" w:rsidRPr="00860087" w:rsidRDefault="00D2384F" w:rsidP="00D2384F">
                        <w:pPr>
                          <w:spacing w:after="0" w:line="240" w:lineRule="auto"/>
                          <w:rPr>
                            <w:rFonts w:ascii="Arial Narrow" w:eastAsia="Times New Roman" w:hAnsi="Arial Narrow" w:cs="Arial"/>
                            <w:sz w:val="16"/>
                            <w:szCs w:val="16"/>
                          </w:rPr>
                        </w:pPr>
                        <w:r w:rsidRPr="00D2384F">
                          <w:rPr>
                            <w:rFonts w:ascii="Arial Narrow" w:eastAsia="Times New Roman" w:hAnsi="Arial Narrow" w:cs="Arial"/>
                            <w:sz w:val="24"/>
                            <w:szCs w:val="24"/>
                          </w:rPr>
                          <w:t xml:space="preserve"> </w:t>
                        </w:r>
                      </w:p>
                      <w:p w:rsidR="00714259" w:rsidRPr="006949B3" w:rsidRDefault="00714259" w:rsidP="00AC2BB8">
                        <w:pPr>
                          <w:spacing w:after="0" w:line="240" w:lineRule="auto"/>
                          <w:rPr>
                            <w:rFonts w:ascii="Arial Narrow" w:eastAsia="Times New Roman" w:hAnsi="Arial Narrow" w:cs="Arial"/>
                            <w:sz w:val="26"/>
                            <w:szCs w:val="26"/>
                            <w:lang w:val="en-US"/>
                          </w:rPr>
                        </w:pPr>
                        <w:r w:rsidRPr="006949B3">
                          <w:rPr>
                            <w:rFonts w:ascii="Arial Narrow" w:eastAsia="Times New Roman" w:hAnsi="Arial Narrow" w:cs="Arial"/>
                            <w:b/>
                            <w:sz w:val="26"/>
                            <w:szCs w:val="26"/>
                            <w:lang w:val="en-US"/>
                          </w:rPr>
                          <w:t>About the presenter</w:t>
                        </w:r>
                        <w:r w:rsidRPr="006949B3">
                          <w:rPr>
                            <w:rFonts w:ascii="Arial Narrow" w:eastAsia="Times New Roman" w:hAnsi="Arial Narrow" w:cs="Arial"/>
                            <w:sz w:val="26"/>
                            <w:szCs w:val="26"/>
                            <w:lang w:val="en-US"/>
                          </w:rPr>
                          <w:t>:</w:t>
                        </w:r>
                      </w:p>
                      <w:p w:rsidR="00E43F27" w:rsidRDefault="00D2384F" w:rsidP="00AC2BB8">
                        <w:pPr>
                          <w:spacing w:after="0" w:line="240" w:lineRule="auto"/>
                          <w:rPr>
                            <w:rFonts w:ascii="Arial Narrow" w:eastAsia="Times New Roman" w:hAnsi="Arial Narrow" w:cs="Arial"/>
                            <w:sz w:val="26"/>
                            <w:szCs w:val="26"/>
                          </w:rPr>
                        </w:pPr>
                        <w:r w:rsidRPr="00D2384F">
                          <w:rPr>
                            <w:rFonts w:ascii="Arial Narrow" w:eastAsia="Times New Roman" w:hAnsi="Arial Narrow" w:cs="Arial"/>
                            <w:sz w:val="24"/>
                            <w:szCs w:val="24"/>
                          </w:rPr>
                          <w:t>Dr Heike Schänzel is a Senior Lecturer and Programme Leader Post-graduate at Auckland University of Technology in Auckland, New Zealand. Her research interests include: tourist behaviour and experiences; families, children and adolescents in tourism; sociality in tourism; femininities and paternal masculinities in tourism research; innovative and qualitative research methodologies; critical theory development in tourism and hospitality. She is passionate about better understanding family fun (along with the avoidance of conflict) and the facilitation of sociality and meaningful experiences within the context of tourism and hospitality.</w:t>
                        </w:r>
                      </w:p>
                      <w:p w:rsidR="00DA0168" w:rsidRDefault="00DA0168" w:rsidP="00AC2BB8">
                        <w:pPr>
                          <w:spacing w:after="0" w:line="240" w:lineRule="auto"/>
                          <w:rPr>
                            <w:rFonts w:ascii="Arial Narrow" w:eastAsia="Times New Roman" w:hAnsi="Arial Narrow" w:cs="Arial"/>
                            <w:sz w:val="20"/>
                            <w:szCs w:val="20"/>
                          </w:rPr>
                        </w:pPr>
                      </w:p>
                      <w:p w:rsidR="00D2384F" w:rsidRDefault="00D2384F" w:rsidP="00AC2BB8">
                        <w:pPr>
                          <w:spacing w:after="0" w:line="240" w:lineRule="auto"/>
                          <w:rPr>
                            <w:rFonts w:ascii="Arial Narrow" w:eastAsia="Times New Roman" w:hAnsi="Arial Narrow" w:cs="Arial"/>
                            <w:sz w:val="20"/>
                            <w:szCs w:val="20"/>
                          </w:rPr>
                        </w:pPr>
                      </w:p>
                      <w:p w:rsidR="00C364EE" w:rsidRPr="0031006B" w:rsidRDefault="0011634D" w:rsidP="00187C3A">
                        <w:pPr>
                          <w:spacing w:after="0" w:line="240" w:lineRule="auto"/>
                          <w:jc w:val="center"/>
                          <w:rPr>
                            <w:rFonts w:ascii="Arial" w:eastAsia="Times New Roman" w:hAnsi="Arial" w:cs="Arial"/>
                            <w:sz w:val="24"/>
                            <w:szCs w:val="24"/>
                          </w:rPr>
                        </w:pPr>
                        <w:r>
                          <w:rPr>
                            <w:rFonts w:ascii="Arial" w:eastAsia="Times New Roman" w:hAnsi="Arial" w:cs="Arial"/>
                            <w:sz w:val="24"/>
                            <w:szCs w:val="24"/>
                          </w:rPr>
                          <w:t>ALL WELCOME</w:t>
                        </w:r>
                      </w:p>
                    </w:tc>
                  </w:tr>
                  <w:tr w:rsidR="0031006B" w:rsidRPr="0031006B" w:rsidTr="008211EB">
                    <w:trPr>
                      <w:trHeight w:val="80"/>
                    </w:trPr>
                    <w:tc>
                      <w:tcPr>
                        <w:tcW w:w="9915" w:type="dxa"/>
                        <w:gridSpan w:val="2"/>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31006B" w:rsidRPr="0031006B" w:rsidRDefault="0031006B" w:rsidP="0031006B">
                  <w:pPr>
                    <w:spacing w:after="0" w:line="240" w:lineRule="auto"/>
                    <w:rPr>
                      <w:rFonts w:ascii="Arial" w:eastAsia="Times New Roman" w:hAnsi="Arial" w:cs="Arial"/>
                      <w:sz w:val="24"/>
                      <w:szCs w:val="24"/>
                    </w:rPr>
                  </w:pPr>
                </w:p>
              </w:tc>
              <w:tc>
                <w:tcPr>
                  <w:tcW w:w="20" w:type="dxa"/>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666804" w:rsidRPr="00666804" w:rsidRDefault="007C0A4B" w:rsidP="00C7069B">
            <w:pPr>
              <w:spacing w:after="0" w:line="240" w:lineRule="auto"/>
              <w:jc w:val="center"/>
              <w:rPr>
                <w:rFonts w:ascii="Arial" w:eastAsia="Times New Roman" w:hAnsi="Arial" w:cs="Arial"/>
                <w:sz w:val="16"/>
                <w:szCs w:val="16"/>
              </w:rPr>
            </w:pPr>
            <w:r>
              <w:rPr>
                <w:rFonts w:ascii="Arial" w:eastAsia="Times New Roman" w:hAnsi="Arial" w:cs="Arial"/>
                <w:sz w:val="24"/>
                <w:szCs w:val="24"/>
              </w:rPr>
              <w:t>Any queries please e</w:t>
            </w:r>
            <w:r w:rsidR="00AC2BB8">
              <w:rPr>
                <w:rFonts w:ascii="Arial" w:eastAsia="Times New Roman" w:hAnsi="Arial" w:cs="Arial"/>
                <w:sz w:val="24"/>
                <w:szCs w:val="24"/>
              </w:rPr>
              <w:t xml:space="preserve">mail: </w:t>
            </w:r>
            <w:hyperlink r:id="rId7" w:history="1">
              <w:r w:rsidR="00AC2BB8" w:rsidRPr="008F52AD">
                <w:rPr>
                  <w:rStyle w:val="Hyperlink"/>
                  <w:rFonts w:ascii="Arial" w:eastAsia="Times New Roman" w:hAnsi="Arial" w:cs="Arial"/>
                  <w:sz w:val="24"/>
                  <w:szCs w:val="24"/>
                </w:rPr>
                <w:t>tourism@vuw.ac.nz</w:t>
              </w:r>
            </w:hyperlink>
          </w:p>
        </w:tc>
      </w:tr>
    </w:tbl>
    <w:p w:rsidR="008F15C8" w:rsidRPr="008944C3" w:rsidRDefault="008F15C8" w:rsidP="008D6581">
      <w:pPr>
        <w:tabs>
          <w:tab w:val="left" w:pos="5655"/>
        </w:tabs>
        <w:spacing w:after="0"/>
        <w:rPr>
          <w:sz w:val="26"/>
          <w:szCs w:val="26"/>
        </w:rPr>
      </w:pPr>
    </w:p>
    <w:sectPr w:rsidR="008F15C8" w:rsidRPr="008944C3" w:rsidSect="00A27024">
      <w:pgSz w:w="11906" w:h="16838"/>
      <w:pgMar w:top="680"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CBB" w:rsidRDefault="008A7CBB" w:rsidP="009A6EA6">
      <w:pPr>
        <w:spacing w:after="0" w:line="240" w:lineRule="auto"/>
      </w:pPr>
      <w:r>
        <w:separator/>
      </w:r>
    </w:p>
  </w:endnote>
  <w:endnote w:type="continuationSeparator" w:id="0">
    <w:p w:rsidR="008A7CBB" w:rsidRDefault="008A7CBB" w:rsidP="009A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CBB" w:rsidRDefault="008A7CBB" w:rsidP="009A6EA6">
      <w:pPr>
        <w:spacing w:after="0" w:line="240" w:lineRule="auto"/>
      </w:pPr>
      <w:r>
        <w:separator/>
      </w:r>
    </w:p>
  </w:footnote>
  <w:footnote w:type="continuationSeparator" w:id="0">
    <w:p w:rsidR="008A7CBB" w:rsidRDefault="008A7CBB" w:rsidP="009A6E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57C"/>
    <w:rsid w:val="000116B7"/>
    <w:rsid w:val="00072D2A"/>
    <w:rsid w:val="000C4298"/>
    <w:rsid w:val="000F3BCA"/>
    <w:rsid w:val="0011634D"/>
    <w:rsid w:val="001471C5"/>
    <w:rsid w:val="001653E8"/>
    <w:rsid w:val="00187C3A"/>
    <w:rsid w:val="00192C11"/>
    <w:rsid w:val="001A0A02"/>
    <w:rsid w:val="001A1553"/>
    <w:rsid w:val="001F0617"/>
    <w:rsid w:val="00250B99"/>
    <w:rsid w:val="002A3A1E"/>
    <w:rsid w:val="002B2A97"/>
    <w:rsid w:val="0031006B"/>
    <w:rsid w:val="00311BB9"/>
    <w:rsid w:val="0031739B"/>
    <w:rsid w:val="004128FF"/>
    <w:rsid w:val="004137FA"/>
    <w:rsid w:val="00456702"/>
    <w:rsid w:val="004655CA"/>
    <w:rsid w:val="0047291B"/>
    <w:rsid w:val="004E01FE"/>
    <w:rsid w:val="00525697"/>
    <w:rsid w:val="00531A06"/>
    <w:rsid w:val="00536120"/>
    <w:rsid w:val="0055567F"/>
    <w:rsid w:val="005D7C89"/>
    <w:rsid w:val="00617968"/>
    <w:rsid w:val="00645C0F"/>
    <w:rsid w:val="00666804"/>
    <w:rsid w:val="006949B3"/>
    <w:rsid w:val="006B462C"/>
    <w:rsid w:val="006F792A"/>
    <w:rsid w:val="00714259"/>
    <w:rsid w:val="00737EB1"/>
    <w:rsid w:val="00740E2B"/>
    <w:rsid w:val="00745BAE"/>
    <w:rsid w:val="00777CA8"/>
    <w:rsid w:val="00784165"/>
    <w:rsid w:val="007869C5"/>
    <w:rsid w:val="007932EC"/>
    <w:rsid w:val="007B785B"/>
    <w:rsid w:val="007C0A4B"/>
    <w:rsid w:val="008211EB"/>
    <w:rsid w:val="00860087"/>
    <w:rsid w:val="008756DD"/>
    <w:rsid w:val="008862A6"/>
    <w:rsid w:val="008944C3"/>
    <w:rsid w:val="008A2ECB"/>
    <w:rsid w:val="008A7CBB"/>
    <w:rsid w:val="008D6581"/>
    <w:rsid w:val="008F061C"/>
    <w:rsid w:val="008F15C8"/>
    <w:rsid w:val="008F22F7"/>
    <w:rsid w:val="0091057C"/>
    <w:rsid w:val="00920D05"/>
    <w:rsid w:val="0093681B"/>
    <w:rsid w:val="00963540"/>
    <w:rsid w:val="009A6EA6"/>
    <w:rsid w:val="009C27DD"/>
    <w:rsid w:val="00A27024"/>
    <w:rsid w:val="00A95E61"/>
    <w:rsid w:val="00AC2BB8"/>
    <w:rsid w:val="00B16D09"/>
    <w:rsid w:val="00B236B4"/>
    <w:rsid w:val="00B42B22"/>
    <w:rsid w:val="00B611A4"/>
    <w:rsid w:val="00B94BC1"/>
    <w:rsid w:val="00BC4C2F"/>
    <w:rsid w:val="00BF25CC"/>
    <w:rsid w:val="00BF3576"/>
    <w:rsid w:val="00BF42A6"/>
    <w:rsid w:val="00C20B78"/>
    <w:rsid w:val="00C364EE"/>
    <w:rsid w:val="00C47EA2"/>
    <w:rsid w:val="00C7069B"/>
    <w:rsid w:val="00CC2DD9"/>
    <w:rsid w:val="00D2384F"/>
    <w:rsid w:val="00D35D6E"/>
    <w:rsid w:val="00D77E95"/>
    <w:rsid w:val="00D975CA"/>
    <w:rsid w:val="00DA0168"/>
    <w:rsid w:val="00DA1F0B"/>
    <w:rsid w:val="00DC1E5C"/>
    <w:rsid w:val="00E021F6"/>
    <w:rsid w:val="00E0263E"/>
    <w:rsid w:val="00E2474F"/>
    <w:rsid w:val="00E43F27"/>
    <w:rsid w:val="00F02A1B"/>
    <w:rsid w:val="00F17505"/>
    <w:rsid w:val="00F30238"/>
    <w:rsid w:val="00F3683C"/>
    <w:rsid w:val="00F40DC6"/>
    <w:rsid w:val="00F41A6D"/>
    <w:rsid w:val="00F4346B"/>
    <w:rsid w:val="00F614D4"/>
    <w:rsid w:val="00FA065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0F9870-2E6E-4B74-9371-B170C8C8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FF"/>
    <w:rPr>
      <w:rFonts w:ascii="Segoe UI" w:hAnsi="Segoe UI" w:cs="Segoe UI"/>
      <w:sz w:val="18"/>
      <w:szCs w:val="18"/>
    </w:rPr>
  </w:style>
  <w:style w:type="character" w:styleId="Hyperlink">
    <w:name w:val="Hyperlink"/>
    <w:basedOn w:val="DefaultParagraphFont"/>
    <w:uiPriority w:val="99"/>
    <w:unhideWhenUsed/>
    <w:rsid w:val="00AC2BB8"/>
    <w:rPr>
      <w:color w:val="0563C1" w:themeColor="hyperlink"/>
      <w:u w:val="single"/>
    </w:rPr>
  </w:style>
  <w:style w:type="paragraph" w:styleId="Header">
    <w:name w:val="header"/>
    <w:basedOn w:val="Normal"/>
    <w:link w:val="HeaderChar"/>
    <w:uiPriority w:val="99"/>
    <w:unhideWhenUsed/>
    <w:rsid w:val="009A6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EA6"/>
  </w:style>
  <w:style w:type="paragraph" w:styleId="Footer">
    <w:name w:val="footer"/>
    <w:basedOn w:val="Normal"/>
    <w:link w:val="FooterChar"/>
    <w:uiPriority w:val="99"/>
    <w:unhideWhenUsed/>
    <w:rsid w:val="009A6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96258">
      <w:bodyDiv w:val="1"/>
      <w:marLeft w:val="0"/>
      <w:marRight w:val="0"/>
      <w:marTop w:val="0"/>
      <w:marBottom w:val="0"/>
      <w:divBdr>
        <w:top w:val="none" w:sz="0" w:space="0" w:color="auto"/>
        <w:left w:val="none" w:sz="0" w:space="0" w:color="auto"/>
        <w:bottom w:val="none" w:sz="0" w:space="0" w:color="auto"/>
        <w:right w:val="none" w:sz="0" w:space="0" w:color="auto"/>
      </w:divBdr>
    </w:div>
    <w:div w:id="1612084681">
      <w:bodyDiv w:val="1"/>
      <w:marLeft w:val="0"/>
      <w:marRight w:val="0"/>
      <w:marTop w:val="0"/>
      <w:marBottom w:val="0"/>
      <w:divBdr>
        <w:top w:val="none" w:sz="0" w:space="0" w:color="auto"/>
        <w:left w:val="none" w:sz="0" w:space="0" w:color="auto"/>
        <w:bottom w:val="none" w:sz="0" w:space="0" w:color="auto"/>
        <w:right w:val="none" w:sz="0" w:space="0" w:color="auto"/>
      </w:divBdr>
    </w:div>
    <w:div w:id="1694648191">
      <w:bodyDiv w:val="1"/>
      <w:marLeft w:val="0"/>
      <w:marRight w:val="0"/>
      <w:marTop w:val="0"/>
      <w:marBottom w:val="0"/>
      <w:divBdr>
        <w:top w:val="none" w:sz="0" w:space="0" w:color="auto"/>
        <w:left w:val="none" w:sz="0" w:space="0" w:color="auto"/>
        <w:bottom w:val="none" w:sz="0" w:space="0" w:color="auto"/>
        <w:right w:val="none" w:sz="0" w:space="0" w:color="auto"/>
      </w:divBdr>
      <w:divsChild>
        <w:div w:id="79371337">
          <w:marLeft w:val="0"/>
          <w:marRight w:val="0"/>
          <w:marTop w:val="0"/>
          <w:marBottom w:val="450"/>
          <w:divBdr>
            <w:top w:val="none" w:sz="0" w:space="0" w:color="auto"/>
            <w:left w:val="none" w:sz="0" w:space="0" w:color="auto"/>
            <w:bottom w:val="none" w:sz="0" w:space="0" w:color="auto"/>
            <w:right w:val="none" w:sz="0" w:space="0" w:color="auto"/>
          </w:divBdr>
        </w:div>
        <w:div w:id="146289133">
          <w:marLeft w:val="0"/>
          <w:marRight w:val="0"/>
          <w:marTop w:val="0"/>
          <w:marBottom w:val="0"/>
          <w:divBdr>
            <w:top w:val="none" w:sz="0" w:space="0" w:color="auto"/>
            <w:left w:val="none" w:sz="0" w:space="0" w:color="auto"/>
            <w:bottom w:val="none" w:sz="0" w:space="0" w:color="auto"/>
            <w:right w:val="none" w:sz="0" w:space="0" w:color="auto"/>
          </w:divBdr>
        </w:div>
        <w:div w:id="1924801224">
          <w:marLeft w:val="0"/>
          <w:marRight w:val="0"/>
          <w:marTop w:val="0"/>
          <w:marBottom w:val="150"/>
          <w:divBdr>
            <w:top w:val="none" w:sz="0" w:space="0" w:color="auto"/>
            <w:left w:val="none" w:sz="0" w:space="0" w:color="auto"/>
            <w:bottom w:val="none" w:sz="0" w:space="0" w:color="auto"/>
            <w:right w:val="none" w:sz="0" w:space="0" w:color="auto"/>
          </w:divBdr>
        </w:div>
        <w:div w:id="2011710220">
          <w:marLeft w:val="0"/>
          <w:marRight w:val="0"/>
          <w:marTop w:val="0"/>
          <w:marBottom w:val="270"/>
          <w:divBdr>
            <w:top w:val="none" w:sz="0" w:space="0" w:color="auto"/>
            <w:left w:val="none" w:sz="0" w:space="0" w:color="auto"/>
            <w:bottom w:val="none" w:sz="0" w:space="0" w:color="auto"/>
            <w:right w:val="none" w:sz="0" w:space="0" w:color="auto"/>
          </w:divBdr>
        </w:div>
      </w:divsChild>
    </w:div>
    <w:div w:id="179660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ourism@vuw.ac.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308</Words>
  <Characters>1759</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Victoria University of Wellington</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Acheson</dc:creator>
  <cp:lastModifiedBy>Luisa Acheson</cp:lastModifiedBy>
  <cp:revision>3</cp:revision>
  <cp:lastPrinted>2018-05-06T21:58:00Z</cp:lastPrinted>
  <dcterms:created xsi:type="dcterms:W3CDTF">2018-05-04T00:43:00Z</dcterms:created>
  <dcterms:modified xsi:type="dcterms:W3CDTF">2018-05-06T21:58:00Z</dcterms:modified>
</cp:coreProperties>
</file>