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5B" w:rsidRPr="00331554" w:rsidRDefault="001E1A82" w:rsidP="0017705B">
      <w:pPr>
        <w:jc w:val="center"/>
        <w:rPr>
          <w:rFonts w:ascii="Edwardian Script ITC" w:hAnsi="Edwardian Script ITC" w:cs="FrankRuehl"/>
          <w:color w:val="222222"/>
          <w:sz w:val="96"/>
          <w:szCs w:val="96"/>
          <w:shd w:val="clear" w:color="auto" w:fill="FFFFFF"/>
          <w:lang w:val="en-NZ"/>
        </w:rPr>
      </w:pPr>
      <w:r w:rsidRPr="00331554">
        <w:rPr>
          <w:rFonts w:ascii="Edwardian Script ITC" w:hAnsi="Edwardian Script ITC" w:cs="FrankRuehl"/>
          <w:color w:val="222222"/>
          <w:sz w:val="96"/>
          <w:szCs w:val="96"/>
          <w:shd w:val="clear" w:color="auto" w:fill="FFFFFF"/>
          <w:lang w:val="en-NZ"/>
        </w:rPr>
        <w:t>Music, Culture</w:t>
      </w:r>
      <w:r w:rsidR="0017705B" w:rsidRPr="00331554">
        <w:rPr>
          <w:rFonts w:ascii="Edwardian Script ITC" w:hAnsi="Edwardian Script ITC" w:cs="FrankRuehl"/>
          <w:color w:val="222222"/>
          <w:sz w:val="96"/>
          <w:szCs w:val="96"/>
          <w:shd w:val="clear" w:color="auto" w:fill="FFFFFF"/>
          <w:lang w:val="en-NZ"/>
        </w:rPr>
        <w:t>&amp;</w:t>
      </w:r>
      <w:r w:rsidR="00B33A2C" w:rsidRPr="00331554">
        <w:rPr>
          <w:rFonts w:ascii="Edwardian Script ITC" w:hAnsi="Edwardian Script ITC" w:cs="FrankRuehl"/>
          <w:color w:val="222222"/>
          <w:sz w:val="96"/>
          <w:szCs w:val="96"/>
          <w:shd w:val="clear" w:color="auto" w:fill="FFFFFF"/>
          <w:lang w:val="en-NZ"/>
        </w:rPr>
        <w:t xml:space="preserve"> Society </w:t>
      </w:r>
    </w:p>
    <w:p w:rsidR="00B33A2C" w:rsidRPr="00331554" w:rsidRDefault="00B33A2C" w:rsidP="0017705B">
      <w:pPr>
        <w:jc w:val="center"/>
        <w:rPr>
          <w:rFonts w:ascii="Edwardian Script ITC" w:hAnsi="Edwardian Script ITC" w:cs="FrankRuehl"/>
          <w:color w:val="222222"/>
          <w:sz w:val="16"/>
          <w:szCs w:val="16"/>
          <w:shd w:val="clear" w:color="auto" w:fill="FFFFFF"/>
          <w:lang w:val="en-NZ"/>
        </w:rPr>
      </w:pPr>
      <w:r w:rsidRPr="00331554">
        <w:rPr>
          <w:rFonts w:ascii="Edwardian Script ITC" w:hAnsi="Edwardian Script ITC" w:cs="FrankRuehl"/>
          <w:color w:val="222222"/>
          <w:sz w:val="96"/>
          <w:szCs w:val="96"/>
          <w:shd w:val="clear" w:color="auto" w:fill="FFFFFF"/>
          <w:lang w:val="en-NZ"/>
        </w:rPr>
        <w:t>in Central Europe</w:t>
      </w:r>
      <w:r w:rsidR="008475C9" w:rsidRPr="00331554">
        <w:rPr>
          <w:rFonts w:ascii="Edwardian Script ITC" w:hAnsi="Edwardian Script ITC" w:cs="FrankRuehl"/>
          <w:color w:val="222222"/>
          <w:sz w:val="96"/>
          <w:szCs w:val="96"/>
          <w:shd w:val="clear" w:color="auto" w:fill="FFFFFF"/>
          <w:lang w:val="en-NZ"/>
        </w:rPr>
        <w:t xml:space="preserve"> </w:t>
      </w:r>
      <w:r w:rsidR="008475C9" w:rsidRPr="00331554">
        <w:rPr>
          <w:rFonts w:ascii="Edwardian Script ITC" w:hAnsi="Edwardian Script ITC" w:cs="FrankRuehl"/>
          <w:color w:val="222222"/>
          <w:sz w:val="16"/>
          <w:szCs w:val="16"/>
          <w:shd w:val="clear" w:color="auto" w:fill="FFFFFF"/>
          <w:lang w:val="en-NZ"/>
        </w:rPr>
        <w:t xml:space="preserve"> </w:t>
      </w:r>
    </w:p>
    <w:p w:rsidR="008475C9" w:rsidRPr="00331554" w:rsidRDefault="008475C9" w:rsidP="0017705B">
      <w:pPr>
        <w:jc w:val="center"/>
        <w:rPr>
          <w:rFonts w:ascii="Edwardian Script ITC" w:hAnsi="Edwardian Script ITC" w:cs="FrankRuehl"/>
          <w:color w:val="222222"/>
          <w:sz w:val="16"/>
          <w:szCs w:val="16"/>
          <w:shd w:val="clear" w:color="auto" w:fill="FFFFFF"/>
          <w:lang w:val="en-NZ"/>
        </w:rPr>
      </w:pPr>
    </w:p>
    <w:p w:rsidR="00B33A2C" w:rsidRPr="00331554" w:rsidRDefault="0017705B" w:rsidP="0017705B">
      <w:pPr>
        <w:jc w:val="center"/>
        <w:rPr>
          <w:rFonts w:ascii="Times New Roman" w:hAnsi="Times New Roman" w:cs="Times New Roman"/>
          <w:b/>
          <w:color w:val="222222"/>
          <w:shd w:val="clear" w:color="auto" w:fill="FFFFFF"/>
          <w:lang w:val="en-NZ"/>
        </w:rPr>
      </w:pPr>
      <w:r w:rsidRPr="00331554">
        <w:rPr>
          <w:rFonts w:ascii="Times New Roman" w:hAnsi="Times New Roman" w:cs="Times New Roman"/>
          <w:b/>
          <w:noProof/>
          <w:color w:val="222222"/>
          <w:shd w:val="clear" w:color="auto" w:fill="FFFFFF"/>
          <w:lang w:val="en-NZ" w:eastAsia="en-NZ"/>
        </w:rPr>
        <w:drawing>
          <wp:inline distT="0" distB="0" distL="0" distR="0">
            <wp:extent cx="4598670" cy="339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8670" cy="3392805"/>
                    </a:xfrm>
                    <a:prstGeom prst="rect">
                      <a:avLst/>
                    </a:prstGeom>
                    <a:noFill/>
                    <a:ln>
                      <a:noFill/>
                    </a:ln>
                  </pic:spPr>
                </pic:pic>
              </a:graphicData>
            </a:graphic>
          </wp:inline>
        </w:drawing>
      </w:r>
    </w:p>
    <w:p w:rsidR="00B33A2C" w:rsidRPr="00331554" w:rsidRDefault="00B33A2C" w:rsidP="00AE4FE6">
      <w:pPr>
        <w:jc w:val="both"/>
        <w:rPr>
          <w:rFonts w:ascii="Times New Roman" w:hAnsi="Times New Roman" w:cs="Times New Roman"/>
          <w:b/>
          <w:color w:val="222222"/>
          <w:shd w:val="clear" w:color="auto" w:fill="FFFFFF"/>
          <w:lang w:val="en-NZ"/>
        </w:rPr>
      </w:pPr>
    </w:p>
    <w:p w:rsidR="0017705B" w:rsidRPr="00EF26A5" w:rsidRDefault="0017705B" w:rsidP="00AE4FE6">
      <w:pPr>
        <w:jc w:val="both"/>
        <w:rPr>
          <w:rFonts w:ascii="Times New Roman" w:hAnsi="Times New Roman" w:cs="Times New Roman"/>
          <w:color w:val="222222"/>
          <w:sz w:val="28"/>
          <w:szCs w:val="28"/>
          <w:shd w:val="clear" w:color="auto" w:fill="FFFFFF"/>
          <w:lang w:val="en-NZ"/>
        </w:rPr>
      </w:pPr>
      <w:r w:rsidRPr="00EF26A5">
        <w:rPr>
          <w:rFonts w:ascii="Times New Roman" w:hAnsi="Times New Roman" w:cs="Times New Roman"/>
          <w:color w:val="222222"/>
          <w:sz w:val="28"/>
          <w:szCs w:val="28"/>
          <w:shd w:val="clear" w:color="auto" w:fill="FFFFFF"/>
          <w:lang w:val="en-NZ"/>
        </w:rPr>
        <w:t>Music and musicians played important roles in Central European cultural life. From the court to the street,</w:t>
      </w:r>
      <w:r w:rsidR="00233453" w:rsidRPr="00EF26A5">
        <w:rPr>
          <w:rFonts w:ascii="Times New Roman" w:hAnsi="Times New Roman" w:cs="Times New Roman"/>
          <w:color w:val="222222"/>
          <w:sz w:val="28"/>
          <w:szCs w:val="28"/>
          <w:shd w:val="clear" w:color="auto" w:fill="FFFFFF"/>
          <w:lang w:val="en-NZ"/>
        </w:rPr>
        <w:t xml:space="preserve"> from high literature to journalism,</w:t>
      </w:r>
      <w:r w:rsidRPr="00EF26A5">
        <w:rPr>
          <w:rFonts w:ascii="Times New Roman" w:hAnsi="Times New Roman" w:cs="Times New Roman"/>
          <w:color w:val="222222"/>
          <w:sz w:val="28"/>
          <w:szCs w:val="28"/>
          <w:shd w:val="clear" w:color="auto" w:fill="FFFFFF"/>
          <w:lang w:val="en-NZ"/>
        </w:rPr>
        <w:t xml:space="preserve"> attitudes toward music became entwined not only with aesthetic </w:t>
      </w:r>
      <w:r w:rsidR="00233453" w:rsidRPr="00EF26A5">
        <w:rPr>
          <w:rFonts w:ascii="Times New Roman" w:hAnsi="Times New Roman" w:cs="Times New Roman"/>
          <w:color w:val="222222"/>
          <w:sz w:val="28"/>
          <w:szCs w:val="28"/>
          <w:shd w:val="clear" w:color="auto" w:fill="FFFFFF"/>
          <w:lang w:val="en-NZ"/>
        </w:rPr>
        <w:t>values such as</w:t>
      </w:r>
      <w:r w:rsidRPr="00EF26A5">
        <w:rPr>
          <w:rFonts w:ascii="Times New Roman" w:hAnsi="Times New Roman" w:cs="Times New Roman"/>
          <w:color w:val="222222"/>
          <w:sz w:val="28"/>
          <w:szCs w:val="28"/>
          <w:shd w:val="clear" w:color="auto" w:fill="FFFFFF"/>
          <w:lang w:val="en-NZ"/>
        </w:rPr>
        <w:t xml:space="preserve"> art and beauty, but also social</w:t>
      </w:r>
      <w:r w:rsidR="00233453" w:rsidRPr="00EF26A5">
        <w:rPr>
          <w:rFonts w:ascii="Times New Roman" w:hAnsi="Times New Roman" w:cs="Times New Roman"/>
          <w:color w:val="222222"/>
          <w:sz w:val="28"/>
          <w:szCs w:val="28"/>
          <w:shd w:val="clear" w:color="auto" w:fill="FFFFFF"/>
          <w:lang w:val="en-NZ"/>
        </w:rPr>
        <w:t xml:space="preserve"> and political</w:t>
      </w:r>
      <w:r w:rsidRPr="00EF26A5">
        <w:rPr>
          <w:rFonts w:ascii="Times New Roman" w:hAnsi="Times New Roman" w:cs="Times New Roman"/>
          <w:color w:val="222222"/>
          <w:sz w:val="28"/>
          <w:szCs w:val="28"/>
          <w:shd w:val="clear" w:color="auto" w:fill="FFFFFF"/>
          <w:lang w:val="en-NZ"/>
        </w:rPr>
        <w:t xml:space="preserve"> </w:t>
      </w:r>
      <w:r w:rsidR="00233453" w:rsidRPr="00EF26A5">
        <w:rPr>
          <w:rFonts w:ascii="Times New Roman" w:hAnsi="Times New Roman" w:cs="Times New Roman"/>
          <w:color w:val="222222"/>
          <w:sz w:val="28"/>
          <w:szCs w:val="28"/>
          <w:shd w:val="clear" w:color="auto" w:fill="FFFFFF"/>
          <w:lang w:val="en-NZ"/>
        </w:rPr>
        <w:t>values</w:t>
      </w:r>
      <w:r w:rsidRPr="00EF26A5">
        <w:rPr>
          <w:rFonts w:ascii="Times New Roman" w:hAnsi="Times New Roman" w:cs="Times New Roman"/>
          <w:color w:val="222222"/>
          <w:sz w:val="28"/>
          <w:szCs w:val="28"/>
          <w:shd w:val="clear" w:color="auto" w:fill="FFFFFF"/>
          <w:lang w:val="en-NZ"/>
        </w:rPr>
        <w:t xml:space="preserve">: the nation, monarchy, aristocracy, democracy, manliness, and justice. </w:t>
      </w:r>
    </w:p>
    <w:p w:rsidR="00EF26A5" w:rsidRPr="00EF26A5" w:rsidRDefault="00EF26A5" w:rsidP="00AE4FE6">
      <w:pPr>
        <w:jc w:val="both"/>
        <w:rPr>
          <w:rFonts w:ascii="Times New Roman" w:hAnsi="Times New Roman" w:cs="Times New Roman"/>
          <w:color w:val="222222"/>
          <w:sz w:val="28"/>
          <w:szCs w:val="28"/>
          <w:shd w:val="clear" w:color="auto" w:fill="FFFFFF"/>
          <w:lang w:val="en-NZ"/>
        </w:rPr>
      </w:pPr>
    </w:p>
    <w:p w:rsidR="0017705B" w:rsidRPr="00EF26A5" w:rsidRDefault="0017705B" w:rsidP="00AE4FE6">
      <w:pPr>
        <w:jc w:val="both"/>
        <w:rPr>
          <w:rFonts w:ascii="Times New Roman" w:hAnsi="Times New Roman" w:cs="Times New Roman"/>
          <w:color w:val="222222"/>
          <w:sz w:val="28"/>
          <w:szCs w:val="28"/>
          <w:shd w:val="clear" w:color="auto" w:fill="FFFFFF"/>
          <w:lang w:val="en-NZ"/>
        </w:rPr>
      </w:pPr>
      <w:r w:rsidRPr="00EF26A5">
        <w:rPr>
          <w:rFonts w:ascii="Times New Roman" w:hAnsi="Times New Roman" w:cs="Times New Roman"/>
          <w:color w:val="222222"/>
          <w:sz w:val="28"/>
          <w:szCs w:val="28"/>
          <w:shd w:val="clear" w:color="auto" w:fill="FFFFFF"/>
          <w:lang w:val="en-NZ"/>
        </w:rPr>
        <w:t xml:space="preserve">The conference will take place </w:t>
      </w:r>
      <w:r w:rsidR="00EF26A5">
        <w:rPr>
          <w:rFonts w:ascii="Times New Roman" w:hAnsi="Times New Roman" w:cs="Times New Roman"/>
          <w:color w:val="222222"/>
          <w:sz w:val="28"/>
          <w:szCs w:val="28"/>
          <w:shd w:val="clear" w:color="auto" w:fill="FFFFFF"/>
          <w:lang w:val="en-NZ"/>
        </w:rPr>
        <w:t xml:space="preserve">on </w:t>
      </w:r>
      <w:r w:rsidR="00EF26A5" w:rsidRPr="00EF26A5">
        <w:rPr>
          <w:rFonts w:ascii="Times New Roman" w:hAnsi="Times New Roman" w:cs="Times New Roman"/>
          <w:b/>
          <w:color w:val="222222"/>
          <w:sz w:val="28"/>
          <w:szCs w:val="28"/>
          <w:shd w:val="clear" w:color="auto" w:fill="FFFFFF"/>
          <w:lang w:val="en-NZ"/>
        </w:rPr>
        <w:t>10 June 2017</w:t>
      </w:r>
      <w:r w:rsidR="00EF26A5">
        <w:rPr>
          <w:rFonts w:ascii="Times New Roman" w:hAnsi="Times New Roman" w:cs="Times New Roman"/>
          <w:color w:val="222222"/>
          <w:sz w:val="28"/>
          <w:szCs w:val="28"/>
          <w:shd w:val="clear" w:color="auto" w:fill="FFFFFF"/>
          <w:lang w:val="en-NZ"/>
        </w:rPr>
        <w:t xml:space="preserve"> in the </w:t>
      </w:r>
      <w:r w:rsidR="00EF26A5" w:rsidRPr="00EF26A5">
        <w:rPr>
          <w:rFonts w:ascii="Times New Roman" w:hAnsi="Times New Roman" w:cs="Times New Roman"/>
          <w:color w:val="222222"/>
          <w:sz w:val="28"/>
          <w:szCs w:val="28"/>
          <w:shd w:val="clear" w:color="auto" w:fill="FFFFFF"/>
          <w:lang w:val="en-NZ"/>
        </w:rPr>
        <w:t>Wood Seminar Room (OK 406)</w:t>
      </w:r>
      <w:r w:rsidR="00EF26A5" w:rsidRPr="00EF26A5">
        <w:rPr>
          <w:rFonts w:ascii="Times New Roman" w:hAnsi="Times New Roman" w:cs="Times New Roman"/>
          <w:b/>
          <w:color w:val="222222"/>
          <w:sz w:val="28"/>
          <w:szCs w:val="28"/>
          <w:shd w:val="clear" w:color="auto" w:fill="FFFFFF"/>
          <w:lang w:val="en-NZ"/>
        </w:rPr>
        <w:t xml:space="preserve"> </w:t>
      </w:r>
      <w:r w:rsidRPr="00EF26A5">
        <w:rPr>
          <w:rFonts w:ascii="Times New Roman" w:hAnsi="Times New Roman" w:cs="Times New Roman"/>
          <w:color w:val="222222"/>
          <w:sz w:val="28"/>
          <w:szCs w:val="28"/>
          <w:shd w:val="clear" w:color="auto" w:fill="FFFFFF"/>
          <w:lang w:val="en-NZ"/>
        </w:rPr>
        <w:t xml:space="preserve">on the </w:t>
      </w:r>
      <w:proofErr w:type="spellStart"/>
      <w:r w:rsidRPr="00EF26A5">
        <w:rPr>
          <w:rFonts w:ascii="Times New Roman" w:hAnsi="Times New Roman" w:cs="Times New Roman"/>
          <w:color w:val="222222"/>
          <w:sz w:val="28"/>
          <w:szCs w:val="28"/>
          <w:shd w:val="clear" w:color="auto" w:fill="FFFFFF"/>
          <w:lang w:val="en-NZ"/>
        </w:rPr>
        <w:t>Kelburn</w:t>
      </w:r>
      <w:proofErr w:type="spellEnd"/>
      <w:r w:rsidRPr="00EF26A5">
        <w:rPr>
          <w:rFonts w:ascii="Times New Roman" w:hAnsi="Times New Roman" w:cs="Times New Roman"/>
          <w:color w:val="222222"/>
          <w:sz w:val="28"/>
          <w:szCs w:val="28"/>
          <w:shd w:val="clear" w:color="auto" w:fill="FFFFFF"/>
          <w:lang w:val="en-NZ"/>
        </w:rPr>
        <w:t xml:space="preserve"> Campus of Victoria University </w:t>
      </w:r>
      <w:r w:rsidR="00EF26A5">
        <w:rPr>
          <w:rFonts w:ascii="Times New Roman" w:hAnsi="Times New Roman" w:cs="Times New Roman"/>
          <w:color w:val="222222"/>
          <w:sz w:val="28"/>
          <w:szCs w:val="28"/>
          <w:shd w:val="clear" w:color="auto" w:fill="FFFFFF"/>
          <w:lang w:val="en-NZ"/>
        </w:rPr>
        <w:t>(</w:t>
      </w:r>
      <w:r w:rsidRPr="00EF26A5">
        <w:rPr>
          <w:rFonts w:ascii="Times New Roman" w:hAnsi="Times New Roman" w:cs="Times New Roman"/>
          <w:color w:val="222222"/>
          <w:sz w:val="28"/>
          <w:szCs w:val="28"/>
          <w:shd w:val="clear" w:color="auto" w:fill="FFFFFF"/>
          <w:lang w:val="en-NZ"/>
        </w:rPr>
        <w:t>Wellington</w:t>
      </w:r>
      <w:r w:rsidR="00EF26A5">
        <w:rPr>
          <w:rFonts w:ascii="Times New Roman" w:hAnsi="Times New Roman" w:cs="Times New Roman"/>
          <w:color w:val="222222"/>
          <w:sz w:val="28"/>
          <w:szCs w:val="28"/>
          <w:shd w:val="clear" w:color="auto" w:fill="FFFFFF"/>
          <w:lang w:val="en-NZ"/>
        </w:rPr>
        <w:t>, NZ)</w:t>
      </w:r>
      <w:r w:rsidRPr="00EF26A5">
        <w:rPr>
          <w:rFonts w:ascii="Times New Roman" w:hAnsi="Times New Roman" w:cs="Times New Roman"/>
          <w:color w:val="222222"/>
          <w:sz w:val="28"/>
          <w:szCs w:val="28"/>
          <w:shd w:val="clear" w:color="auto" w:fill="FFFFFF"/>
          <w:lang w:val="en-NZ"/>
        </w:rPr>
        <w:t xml:space="preserve"> </w:t>
      </w:r>
    </w:p>
    <w:p w:rsidR="0017705B" w:rsidRPr="00331554" w:rsidRDefault="0017705B" w:rsidP="00AE4FE6">
      <w:pPr>
        <w:jc w:val="both"/>
        <w:rPr>
          <w:rFonts w:ascii="Times New Roman" w:hAnsi="Times New Roman" w:cs="Times New Roman"/>
          <w:b/>
          <w:color w:val="222222"/>
          <w:shd w:val="clear" w:color="auto" w:fill="FFFFFF"/>
          <w:lang w:val="en-NZ"/>
        </w:rPr>
      </w:pPr>
    </w:p>
    <w:p w:rsidR="00C76EBF" w:rsidRDefault="00EF26A5">
      <w:pPr>
        <w:rPr>
          <w:rFonts w:ascii="Times New Roman" w:hAnsi="Times New Roman" w:cs="Times New Roman"/>
          <w:b/>
          <w:color w:val="222222"/>
          <w:shd w:val="clear" w:color="auto" w:fill="FFFFFF"/>
          <w:lang w:val="en-NZ"/>
        </w:rPr>
      </w:pPr>
      <w:r w:rsidRPr="00D42441">
        <w:rPr>
          <w:noProof/>
          <w:lang w:val="en-NZ" w:eastAsia="en-NZ"/>
        </w:rPr>
        <w:drawing>
          <wp:anchor distT="0" distB="0" distL="114300" distR="114300" simplePos="0" relativeHeight="251666432" behindDoc="1" locked="0" layoutInCell="1" allowOverlap="1">
            <wp:simplePos x="0" y="0"/>
            <wp:positionH relativeFrom="column">
              <wp:posOffset>-38100</wp:posOffset>
            </wp:positionH>
            <wp:positionV relativeFrom="paragraph">
              <wp:posOffset>250190</wp:posOffset>
            </wp:positionV>
            <wp:extent cx="5731510" cy="1151921"/>
            <wp:effectExtent l="0" t="0" r="2540" b="0"/>
            <wp:wrapTight wrapText="bothSides">
              <wp:wrapPolygon edited="0">
                <wp:start x="0" y="0"/>
                <wp:lineTo x="0" y="21076"/>
                <wp:lineTo x="21538" y="21076"/>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51921"/>
                    </a:xfrm>
                    <a:prstGeom prst="rect">
                      <a:avLst/>
                    </a:prstGeom>
                    <a:noFill/>
                    <a:ln>
                      <a:noFill/>
                    </a:ln>
                  </pic:spPr>
                </pic:pic>
              </a:graphicData>
            </a:graphic>
            <wp14:sizeRelH relativeFrom="page">
              <wp14:pctWidth>0</wp14:pctWidth>
            </wp14:sizeRelH>
            <wp14:sizeRelV relativeFrom="page">
              <wp14:pctHeight>0</wp14:pctHeight>
            </wp14:sizeRelV>
          </wp:anchor>
        </w:drawing>
      </w:r>
      <w:r w:rsidR="00C76EBF">
        <w:rPr>
          <w:rFonts w:ascii="Times New Roman" w:hAnsi="Times New Roman" w:cs="Times New Roman"/>
          <w:b/>
          <w:color w:val="222222"/>
          <w:shd w:val="clear" w:color="auto" w:fill="FFFFFF"/>
          <w:lang w:val="en-NZ"/>
        </w:rPr>
        <w:br w:type="page"/>
      </w:r>
    </w:p>
    <w:p w:rsidR="00B02B31" w:rsidRDefault="00B02B31" w:rsidP="00B02B31">
      <w:pPr>
        <w:jc w:val="center"/>
        <w:rPr>
          <w:rFonts w:ascii="Times New Roman" w:hAnsi="Times New Roman" w:cs="Times New Roman"/>
          <w:sz w:val="24"/>
          <w:szCs w:val="24"/>
          <w:lang w:val="en-NZ"/>
        </w:rPr>
      </w:pPr>
      <w:r>
        <w:rPr>
          <w:rFonts w:ascii="Times New Roman" w:hAnsi="Times New Roman" w:cs="Times New Roman"/>
          <w:b/>
          <w:color w:val="222222"/>
          <w:sz w:val="44"/>
          <w:szCs w:val="44"/>
          <w:shd w:val="clear" w:color="auto" w:fill="FFFFFF"/>
          <w:lang w:val="en-NZ"/>
        </w:rPr>
        <w:lastRenderedPageBreak/>
        <w:t>Conference Participants</w:t>
      </w:r>
    </w:p>
    <w:p w:rsidR="00B02B31" w:rsidRDefault="00B02B31" w:rsidP="00B02B31">
      <w:pPr>
        <w:jc w:val="both"/>
        <w:rPr>
          <w:rFonts w:ascii="Times New Roman" w:hAnsi="Times New Roman" w:cs="Times New Roman"/>
          <w:sz w:val="24"/>
          <w:szCs w:val="24"/>
          <w:lang w:val="en-NZ"/>
        </w:rPr>
      </w:pPr>
    </w:p>
    <w:p w:rsidR="006F0B45" w:rsidRDefault="006F0B45" w:rsidP="00B02B31">
      <w:pPr>
        <w:jc w:val="both"/>
        <w:rPr>
          <w:rFonts w:ascii="Times New Roman" w:hAnsi="Times New Roman" w:cs="Times New Roman"/>
          <w:sz w:val="24"/>
          <w:szCs w:val="24"/>
          <w:lang w:val="en-NZ"/>
        </w:rPr>
      </w:pPr>
    </w:p>
    <w:p w:rsidR="00B02B31" w:rsidRPr="00AA6516" w:rsidRDefault="00B02B31" w:rsidP="00B02B31">
      <w:pPr>
        <w:jc w:val="both"/>
        <w:rPr>
          <w:rFonts w:ascii="Times New Roman" w:hAnsi="Times New Roman" w:cs="Times New Roman"/>
          <w:sz w:val="28"/>
          <w:szCs w:val="28"/>
          <w:lang w:val="en-NZ"/>
        </w:rPr>
      </w:pPr>
    </w:p>
    <w:p w:rsidR="00B02B31" w:rsidRDefault="00B02B31" w:rsidP="00B02B31">
      <w:pPr>
        <w:jc w:val="both"/>
        <w:rPr>
          <w:rFonts w:ascii="Times New Roman" w:hAnsi="Times New Roman" w:cs="Times New Roman"/>
          <w:sz w:val="28"/>
          <w:szCs w:val="28"/>
          <w:lang w:val="en-NZ"/>
        </w:rPr>
      </w:pPr>
    </w:p>
    <w:p w:rsidR="00B02B31" w:rsidRPr="00021B86" w:rsidRDefault="00B02B31" w:rsidP="00B02B31">
      <w:pPr>
        <w:jc w:val="both"/>
        <w:rPr>
          <w:rFonts w:ascii="Times New Roman" w:hAnsi="Times New Roman" w:cs="Times New Roman"/>
          <w:sz w:val="28"/>
          <w:szCs w:val="28"/>
          <w:lang w:val="en-NZ"/>
        </w:rPr>
      </w:pPr>
      <w:r>
        <w:rPr>
          <w:rFonts w:ascii="Times New Roman" w:hAnsi="Times New Roman" w:cs="Times New Roman"/>
          <w:sz w:val="28"/>
          <w:szCs w:val="28"/>
          <w:lang w:val="en-NZ"/>
        </w:rPr>
        <w:tab/>
        <w:t>Corrina Conno</w:t>
      </w:r>
      <w:r w:rsidRPr="00021B86">
        <w:rPr>
          <w:rFonts w:ascii="Times New Roman" w:hAnsi="Times New Roman" w:cs="Times New Roman"/>
          <w:sz w:val="28"/>
          <w:szCs w:val="28"/>
          <w:lang w:val="en-NZ"/>
        </w:rPr>
        <w:t>r</w:t>
      </w:r>
      <w:r w:rsidRPr="00021B86">
        <w:rPr>
          <w:rFonts w:ascii="Times New Roman" w:hAnsi="Times New Roman" w:cs="Times New Roman"/>
          <w:sz w:val="28"/>
          <w:szCs w:val="28"/>
          <w:lang w:val="en-NZ"/>
        </w:rPr>
        <w:tab/>
      </w:r>
      <w:r w:rsidRPr="00021B86">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proofErr w:type="spellStart"/>
      <w:r w:rsidRPr="00021B86">
        <w:rPr>
          <w:rFonts w:ascii="Times New Roman" w:hAnsi="Times New Roman" w:cs="Times New Roman"/>
          <w:sz w:val="28"/>
          <w:szCs w:val="28"/>
          <w:lang w:val="en-NZ"/>
        </w:rPr>
        <w:t>corrina.connor</w:t>
      </w:r>
      <w:proofErr w:type="spellEnd"/>
      <w:r w:rsidRPr="00021B86">
        <w:rPr>
          <w:rFonts w:ascii="Times New Roman" w:hAnsi="Times New Roman" w:cs="Times New Roman"/>
          <w:sz w:val="28"/>
          <w:szCs w:val="28"/>
          <w:shd w:val="clear" w:color="auto" w:fill="FFFFFF"/>
          <w:lang w:val="en-NZ"/>
        </w:rPr>
        <w:t>(at)</w:t>
      </w:r>
      <w:r w:rsidRPr="00021B86">
        <w:rPr>
          <w:rFonts w:ascii="Times New Roman" w:hAnsi="Times New Roman" w:cs="Times New Roman"/>
          <w:sz w:val="28"/>
          <w:szCs w:val="28"/>
          <w:lang w:val="en-NZ"/>
        </w:rPr>
        <w:t>gmail.com</w:t>
      </w:r>
    </w:p>
    <w:p w:rsidR="00B02B31" w:rsidRDefault="00B02B31" w:rsidP="00B02B31">
      <w:pPr>
        <w:jc w:val="both"/>
        <w:rPr>
          <w:rFonts w:ascii="Times New Roman" w:hAnsi="Times New Roman" w:cs="Times New Roman"/>
          <w:sz w:val="28"/>
          <w:szCs w:val="28"/>
          <w:shd w:val="clear" w:color="auto" w:fill="FFFFFF"/>
          <w:lang w:val="en-NZ"/>
        </w:rPr>
      </w:pPr>
    </w:p>
    <w:p w:rsidR="00B02B31" w:rsidRDefault="00B02B31" w:rsidP="00B02B31">
      <w:pPr>
        <w:jc w:val="both"/>
        <w:rPr>
          <w:rFonts w:ascii="Times New Roman" w:hAnsi="Times New Roman" w:cs="Times New Roman"/>
          <w:sz w:val="28"/>
          <w:szCs w:val="28"/>
          <w:shd w:val="clear" w:color="auto" w:fill="FFFFFF"/>
          <w:lang w:val="en-NZ"/>
        </w:rPr>
      </w:pPr>
      <w:r>
        <w:rPr>
          <w:rFonts w:ascii="Times New Roman" w:hAnsi="Times New Roman" w:cs="Times New Roman"/>
          <w:sz w:val="28"/>
          <w:szCs w:val="28"/>
          <w:lang w:val="en-NZ"/>
        </w:rPr>
        <w:tab/>
        <w:t xml:space="preserve">Johannes </w:t>
      </w:r>
      <w:proofErr w:type="spellStart"/>
      <w:r>
        <w:rPr>
          <w:rFonts w:ascii="Times New Roman" w:hAnsi="Times New Roman" w:cs="Times New Roman"/>
          <w:sz w:val="28"/>
          <w:szCs w:val="28"/>
          <w:lang w:val="en-NZ"/>
        </w:rPr>
        <w:t>Contag</w:t>
      </w:r>
      <w:proofErr w:type="spellEnd"/>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proofErr w:type="spellStart"/>
      <w:r>
        <w:rPr>
          <w:rFonts w:ascii="Times New Roman" w:hAnsi="Times New Roman" w:cs="Times New Roman"/>
          <w:sz w:val="28"/>
          <w:szCs w:val="28"/>
          <w:lang w:val="en-NZ"/>
        </w:rPr>
        <w:t>jcontag</w:t>
      </w:r>
      <w:proofErr w:type="spellEnd"/>
      <w:r w:rsidRPr="00021B86">
        <w:rPr>
          <w:rFonts w:ascii="Times New Roman" w:hAnsi="Times New Roman" w:cs="Times New Roman"/>
          <w:sz w:val="28"/>
          <w:szCs w:val="28"/>
          <w:shd w:val="clear" w:color="auto" w:fill="FFFFFF"/>
          <w:lang w:val="en-NZ"/>
        </w:rPr>
        <w:t>(at)</w:t>
      </w:r>
      <w:r w:rsidRPr="00AA6516">
        <w:rPr>
          <w:rFonts w:ascii="Times New Roman" w:hAnsi="Times New Roman" w:cs="Times New Roman"/>
          <w:sz w:val="28"/>
          <w:szCs w:val="28"/>
          <w:lang w:val="en-NZ"/>
        </w:rPr>
        <w:t>gmail.com</w:t>
      </w:r>
    </w:p>
    <w:p w:rsidR="00B02B31" w:rsidRDefault="00B02B31" w:rsidP="00B02B31">
      <w:pPr>
        <w:jc w:val="both"/>
        <w:rPr>
          <w:rFonts w:ascii="Times New Roman" w:hAnsi="Times New Roman" w:cs="Times New Roman"/>
          <w:sz w:val="28"/>
          <w:szCs w:val="28"/>
          <w:shd w:val="clear" w:color="auto" w:fill="FFFFFF"/>
          <w:lang w:val="en-NZ"/>
        </w:rPr>
      </w:pPr>
      <w:r>
        <w:rPr>
          <w:rFonts w:ascii="Times New Roman" w:hAnsi="Times New Roman" w:cs="Times New Roman"/>
          <w:sz w:val="28"/>
          <w:szCs w:val="28"/>
          <w:shd w:val="clear" w:color="auto" w:fill="FFFFFF"/>
          <w:lang w:val="en-NZ"/>
        </w:rPr>
        <w:tab/>
      </w:r>
    </w:p>
    <w:p w:rsidR="00B02B31" w:rsidRPr="00021B86" w:rsidRDefault="00B02B31" w:rsidP="00B02B31">
      <w:pPr>
        <w:jc w:val="both"/>
        <w:rPr>
          <w:rFonts w:ascii="Times New Roman" w:hAnsi="Times New Roman" w:cs="Times New Roman"/>
          <w:sz w:val="28"/>
          <w:szCs w:val="28"/>
          <w:lang w:val="en-NZ"/>
        </w:rPr>
      </w:pPr>
      <w:r>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 xml:space="preserve">Sam </w:t>
      </w:r>
      <w:proofErr w:type="spellStart"/>
      <w:r w:rsidRPr="00021B86">
        <w:rPr>
          <w:rFonts w:ascii="Times New Roman" w:hAnsi="Times New Roman" w:cs="Times New Roman"/>
          <w:sz w:val="28"/>
          <w:szCs w:val="28"/>
          <w:shd w:val="clear" w:color="auto" w:fill="FFFFFF"/>
          <w:lang w:val="en-NZ"/>
        </w:rPr>
        <w:t>Girling</w:t>
      </w:r>
      <w:proofErr w:type="spellEnd"/>
      <w:r w:rsidRPr="00021B86">
        <w:rPr>
          <w:rFonts w:ascii="Times New Roman" w:hAnsi="Times New Roman" w:cs="Times New Roman"/>
          <w:sz w:val="28"/>
          <w:szCs w:val="28"/>
          <w:shd w:val="clear" w:color="auto" w:fill="FFFFFF"/>
          <w:lang w:val="en-NZ"/>
        </w:rPr>
        <w:t xml:space="preserve"> </w:t>
      </w:r>
      <w:r w:rsidRPr="00021B86">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ab/>
      </w:r>
      <w:r>
        <w:rPr>
          <w:rFonts w:ascii="Times New Roman" w:hAnsi="Times New Roman" w:cs="Times New Roman"/>
          <w:sz w:val="28"/>
          <w:szCs w:val="28"/>
          <w:shd w:val="clear" w:color="auto" w:fill="FFFFFF"/>
          <w:lang w:val="en-NZ"/>
        </w:rPr>
        <w:tab/>
      </w:r>
      <w:proofErr w:type="spellStart"/>
      <w:r w:rsidRPr="00021B86">
        <w:rPr>
          <w:rFonts w:ascii="Times New Roman" w:hAnsi="Times New Roman" w:cs="Times New Roman"/>
          <w:sz w:val="28"/>
          <w:szCs w:val="28"/>
          <w:shd w:val="clear" w:color="auto" w:fill="FFFFFF"/>
          <w:lang w:val="en-NZ"/>
        </w:rPr>
        <w:t>s.girling</w:t>
      </w:r>
      <w:proofErr w:type="spellEnd"/>
      <w:r w:rsidRPr="00021B86">
        <w:rPr>
          <w:rFonts w:ascii="Times New Roman" w:hAnsi="Times New Roman" w:cs="Times New Roman"/>
          <w:sz w:val="28"/>
          <w:szCs w:val="28"/>
          <w:shd w:val="clear" w:color="auto" w:fill="FFFFFF"/>
          <w:lang w:val="en-NZ"/>
        </w:rPr>
        <w:t>(at)auckland.ac.nz</w:t>
      </w:r>
      <w:r w:rsidRPr="00021B86">
        <w:rPr>
          <w:rFonts w:ascii="Times New Roman" w:hAnsi="Times New Roman" w:cs="Times New Roman"/>
          <w:sz w:val="28"/>
          <w:szCs w:val="28"/>
          <w:lang w:val="en-NZ"/>
        </w:rPr>
        <w:t xml:space="preserve"> </w:t>
      </w:r>
    </w:p>
    <w:p w:rsidR="00B02B31" w:rsidRPr="00AA6516" w:rsidRDefault="00B02B31" w:rsidP="00B02B31">
      <w:pPr>
        <w:jc w:val="both"/>
        <w:rPr>
          <w:rFonts w:ascii="Times New Roman" w:hAnsi="Times New Roman" w:cs="Times New Roman"/>
          <w:sz w:val="28"/>
          <w:szCs w:val="28"/>
          <w:lang w:val="en-NZ"/>
        </w:rPr>
      </w:pPr>
      <w:r>
        <w:rPr>
          <w:rFonts w:ascii="Times New Roman" w:hAnsi="Times New Roman" w:cs="Times New Roman"/>
          <w:color w:val="222222"/>
          <w:sz w:val="28"/>
          <w:szCs w:val="28"/>
          <w:shd w:val="clear" w:color="auto" w:fill="FFFFFF"/>
          <w:lang w:val="en-NZ"/>
        </w:rPr>
        <w:tab/>
      </w:r>
    </w:p>
    <w:p w:rsidR="00B02B31" w:rsidRPr="00AA6516" w:rsidRDefault="00B02B31" w:rsidP="00B02B31">
      <w:pPr>
        <w:jc w:val="both"/>
        <w:rPr>
          <w:rFonts w:ascii="Times New Roman" w:hAnsi="Times New Roman" w:cs="Times New Roman"/>
          <w:sz w:val="28"/>
          <w:szCs w:val="28"/>
          <w:lang w:val="en-NZ"/>
        </w:rPr>
      </w:pPr>
      <w:r>
        <w:rPr>
          <w:rFonts w:ascii="Times New Roman" w:hAnsi="Times New Roman" w:cs="Times New Roman"/>
          <w:sz w:val="28"/>
          <w:szCs w:val="28"/>
          <w:lang w:val="en-NZ"/>
        </w:rPr>
        <w:tab/>
        <w:t xml:space="preserve">Mary Jones  </w:t>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proofErr w:type="spellStart"/>
      <w:r>
        <w:rPr>
          <w:rFonts w:ascii="Times New Roman" w:hAnsi="Times New Roman" w:cs="Times New Roman"/>
          <w:sz w:val="28"/>
          <w:szCs w:val="28"/>
          <w:lang w:val="en-NZ"/>
        </w:rPr>
        <w:t>kmmjones</w:t>
      </w:r>
      <w:proofErr w:type="spellEnd"/>
      <w:r w:rsidRPr="00021B86">
        <w:rPr>
          <w:rFonts w:ascii="Times New Roman" w:hAnsi="Times New Roman" w:cs="Times New Roman"/>
          <w:sz w:val="28"/>
          <w:szCs w:val="28"/>
          <w:shd w:val="clear" w:color="auto" w:fill="FFFFFF"/>
          <w:lang w:val="en-NZ"/>
        </w:rPr>
        <w:t>(at)</w:t>
      </w:r>
      <w:r w:rsidRPr="00AA6516">
        <w:rPr>
          <w:rFonts w:ascii="Times New Roman" w:hAnsi="Times New Roman" w:cs="Times New Roman"/>
          <w:sz w:val="28"/>
          <w:szCs w:val="28"/>
          <w:lang w:val="en-NZ"/>
        </w:rPr>
        <w:t>ihug.co.nz</w:t>
      </w:r>
    </w:p>
    <w:p w:rsidR="00B02B31" w:rsidRDefault="00B02B31" w:rsidP="00B02B31">
      <w:pPr>
        <w:jc w:val="both"/>
        <w:rPr>
          <w:rFonts w:ascii="Times New Roman" w:hAnsi="Times New Roman" w:cs="Times New Roman"/>
          <w:color w:val="222222"/>
          <w:sz w:val="28"/>
          <w:szCs w:val="28"/>
          <w:shd w:val="clear" w:color="auto" w:fill="FFFFFF"/>
          <w:lang w:val="en-NZ"/>
        </w:rPr>
      </w:pPr>
    </w:p>
    <w:p w:rsidR="00B02B31" w:rsidRPr="00021B86" w:rsidRDefault="00B02B31" w:rsidP="00B02B31">
      <w:pPr>
        <w:jc w:val="both"/>
        <w:rPr>
          <w:rFonts w:ascii="Times New Roman" w:hAnsi="Times New Roman" w:cs="Times New Roman"/>
          <w:sz w:val="28"/>
          <w:szCs w:val="28"/>
          <w:lang w:val="en-NZ"/>
        </w:rPr>
      </w:pPr>
      <w:r>
        <w:rPr>
          <w:rFonts w:ascii="Times New Roman" w:hAnsi="Times New Roman" w:cs="Times New Roman"/>
          <w:color w:val="222222"/>
          <w:sz w:val="28"/>
          <w:szCs w:val="28"/>
          <w:shd w:val="clear" w:color="auto" w:fill="FFFFFF"/>
          <w:lang w:val="en-NZ"/>
        </w:rPr>
        <w:tab/>
      </w:r>
      <w:r w:rsidRPr="00021B86">
        <w:rPr>
          <w:rFonts w:ascii="Times New Roman" w:hAnsi="Times New Roman" w:cs="Times New Roman"/>
          <w:color w:val="222222"/>
          <w:sz w:val="28"/>
          <w:szCs w:val="28"/>
          <w:shd w:val="clear" w:color="auto" w:fill="FFFFFF"/>
          <w:lang w:val="en-NZ"/>
        </w:rPr>
        <w:t>Alexander Maxwell</w:t>
      </w:r>
      <w:r w:rsidRPr="00021B86">
        <w:rPr>
          <w:rFonts w:ascii="Times New Roman" w:hAnsi="Times New Roman" w:cs="Times New Roman"/>
          <w:color w:val="222222"/>
          <w:sz w:val="28"/>
          <w:szCs w:val="28"/>
          <w:shd w:val="clear" w:color="auto" w:fill="FFFFFF"/>
          <w:lang w:val="en-NZ"/>
        </w:rPr>
        <w:tab/>
      </w:r>
      <w:r>
        <w:rPr>
          <w:rFonts w:ascii="Times New Roman" w:hAnsi="Times New Roman" w:cs="Times New Roman"/>
          <w:color w:val="222222"/>
          <w:sz w:val="28"/>
          <w:szCs w:val="28"/>
          <w:shd w:val="clear" w:color="auto" w:fill="FFFFFF"/>
          <w:lang w:val="en-NZ"/>
        </w:rPr>
        <w:tab/>
      </w:r>
      <w:r w:rsidRPr="00021B86">
        <w:rPr>
          <w:rFonts w:ascii="Times New Roman" w:hAnsi="Times New Roman" w:cs="Times New Roman"/>
          <w:color w:val="222222"/>
          <w:sz w:val="28"/>
          <w:szCs w:val="28"/>
          <w:shd w:val="clear" w:color="auto" w:fill="FFFFFF"/>
          <w:lang w:val="en-NZ"/>
        </w:rPr>
        <w:tab/>
      </w:r>
      <w:proofErr w:type="spellStart"/>
      <w:r w:rsidRPr="00021B86">
        <w:rPr>
          <w:rFonts w:ascii="Times New Roman" w:hAnsi="Times New Roman" w:cs="Times New Roman"/>
          <w:color w:val="222222"/>
          <w:sz w:val="28"/>
          <w:szCs w:val="28"/>
          <w:shd w:val="clear" w:color="auto" w:fill="FFFFFF"/>
          <w:lang w:val="en-NZ"/>
        </w:rPr>
        <w:t>alexander.maxwell</w:t>
      </w:r>
      <w:proofErr w:type="spellEnd"/>
      <w:r w:rsidRPr="00021B86">
        <w:rPr>
          <w:rFonts w:ascii="Times New Roman" w:hAnsi="Times New Roman" w:cs="Times New Roman"/>
          <w:sz w:val="28"/>
          <w:szCs w:val="28"/>
          <w:shd w:val="clear" w:color="auto" w:fill="FFFFFF"/>
          <w:lang w:val="en-NZ"/>
        </w:rPr>
        <w:t>(at)</w:t>
      </w:r>
      <w:r w:rsidRPr="00021B86">
        <w:rPr>
          <w:rFonts w:ascii="Times New Roman" w:hAnsi="Times New Roman" w:cs="Times New Roman"/>
          <w:color w:val="222222"/>
          <w:sz w:val="28"/>
          <w:szCs w:val="28"/>
          <w:shd w:val="clear" w:color="auto" w:fill="FFFFFF"/>
          <w:lang w:val="en-NZ"/>
        </w:rPr>
        <w:t>vuw.ac.nz</w:t>
      </w:r>
      <w:r w:rsidRPr="00021B86">
        <w:rPr>
          <w:rFonts w:ascii="Times New Roman" w:hAnsi="Times New Roman" w:cs="Times New Roman"/>
          <w:sz w:val="28"/>
          <w:szCs w:val="28"/>
          <w:lang w:val="en-NZ"/>
        </w:rPr>
        <w:t xml:space="preserve"> </w:t>
      </w:r>
    </w:p>
    <w:p w:rsidR="00B02B31" w:rsidRDefault="00B02B31" w:rsidP="00B02B31">
      <w:pPr>
        <w:jc w:val="both"/>
        <w:rPr>
          <w:rFonts w:ascii="Times New Roman" w:hAnsi="Times New Roman" w:cs="Times New Roman"/>
          <w:sz w:val="28"/>
          <w:szCs w:val="28"/>
          <w:lang w:val="en-NZ"/>
        </w:rPr>
      </w:pPr>
    </w:p>
    <w:p w:rsidR="00B02B31" w:rsidRPr="00021B86" w:rsidRDefault="00B02B31" w:rsidP="00B02B31">
      <w:pPr>
        <w:jc w:val="both"/>
        <w:rPr>
          <w:rFonts w:ascii="Times New Roman" w:hAnsi="Times New Roman" w:cs="Times New Roman"/>
          <w:sz w:val="28"/>
          <w:szCs w:val="28"/>
          <w:lang w:val="en-NZ"/>
        </w:rPr>
      </w:pPr>
      <w:r>
        <w:rPr>
          <w:rFonts w:ascii="Times New Roman" w:hAnsi="Times New Roman" w:cs="Times New Roman"/>
          <w:sz w:val="28"/>
          <w:szCs w:val="28"/>
          <w:lang w:val="en-NZ"/>
        </w:rPr>
        <w:tab/>
      </w:r>
      <w:r w:rsidRPr="00021B86">
        <w:rPr>
          <w:rFonts w:ascii="Times New Roman" w:hAnsi="Times New Roman" w:cs="Times New Roman"/>
          <w:sz w:val="28"/>
          <w:szCs w:val="28"/>
          <w:lang w:val="en-NZ"/>
        </w:rPr>
        <w:t>Richard Millington</w:t>
      </w:r>
      <w:r w:rsidRPr="00021B86">
        <w:rPr>
          <w:rFonts w:ascii="Times New Roman" w:hAnsi="Times New Roman" w:cs="Times New Roman"/>
          <w:sz w:val="28"/>
          <w:szCs w:val="28"/>
          <w:lang w:val="en-NZ"/>
        </w:rPr>
        <w:tab/>
      </w:r>
      <w:r w:rsidRPr="00021B86">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proofErr w:type="spellStart"/>
      <w:r w:rsidR="00B64562">
        <w:rPr>
          <w:rFonts w:ascii="Times New Roman" w:hAnsi="Times New Roman" w:cs="Times New Roman"/>
          <w:sz w:val="28"/>
          <w:szCs w:val="28"/>
          <w:lang w:val="en-NZ"/>
        </w:rPr>
        <w:t>richard.m</w:t>
      </w:r>
      <w:r w:rsidRPr="00021B86">
        <w:rPr>
          <w:rFonts w:ascii="Times New Roman" w:hAnsi="Times New Roman" w:cs="Times New Roman"/>
          <w:sz w:val="28"/>
          <w:szCs w:val="28"/>
          <w:lang w:val="en-NZ"/>
        </w:rPr>
        <w:t>illington</w:t>
      </w:r>
      <w:proofErr w:type="spellEnd"/>
      <w:r w:rsidRPr="00021B86">
        <w:rPr>
          <w:rFonts w:ascii="Times New Roman" w:hAnsi="Times New Roman" w:cs="Times New Roman"/>
          <w:sz w:val="28"/>
          <w:szCs w:val="28"/>
          <w:shd w:val="clear" w:color="auto" w:fill="FFFFFF"/>
          <w:lang w:val="en-NZ"/>
        </w:rPr>
        <w:t>(at)</w:t>
      </w:r>
      <w:r w:rsidRPr="00021B86">
        <w:rPr>
          <w:rFonts w:ascii="Times New Roman" w:hAnsi="Times New Roman" w:cs="Times New Roman"/>
          <w:sz w:val="28"/>
          <w:szCs w:val="28"/>
          <w:lang w:val="en-NZ"/>
        </w:rPr>
        <w:t>vuw.ac.nz</w:t>
      </w:r>
    </w:p>
    <w:p w:rsidR="00B02B31" w:rsidRPr="00AA6516" w:rsidRDefault="00B02B31" w:rsidP="00B02B31">
      <w:pPr>
        <w:jc w:val="both"/>
        <w:rPr>
          <w:rFonts w:ascii="Times New Roman" w:hAnsi="Times New Roman" w:cs="Times New Roman"/>
          <w:sz w:val="28"/>
          <w:szCs w:val="28"/>
          <w:lang w:val="en-NZ"/>
        </w:rPr>
      </w:pPr>
    </w:p>
    <w:p w:rsidR="00B02B31" w:rsidRPr="00AA6516" w:rsidRDefault="00B02B31" w:rsidP="00B02B31">
      <w:pPr>
        <w:jc w:val="both"/>
        <w:rPr>
          <w:rFonts w:ascii="Times New Roman" w:hAnsi="Times New Roman" w:cs="Times New Roman"/>
          <w:sz w:val="28"/>
          <w:szCs w:val="28"/>
          <w:lang w:val="en-NZ"/>
        </w:rPr>
      </w:pPr>
      <w:r>
        <w:rPr>
          <w:rFonts w:ascii="Times New Roman" w:hAnsi="Times New Roman" w:cs="Times New Roman"/>
          <w:sz w:val="28"/>
          <w:szCs w:val="28"/>
          <w:lang w:val="en-NZ"/>
        </w:rPr>
        <w:tab/>
        <w:t xml:space="preserve">Katie </w:t>
      </w:r>
      <w:proofErr w:type="spellStart"/>
      <w:r>
        <w:rPr>
          <w:rFonts w:ascii="Times New Roman" w:hAnsi="Times New Roman" w:cs="Times New Roman"/>
          <w:sz w:val="28"/>
          <w:szCs w:val="28"/>
          <w:lang w:val="en-NZ"/>
        </w:rPr>
        <w:t>Rochow</w:t>
      </w:r>
      <w:proofErr w:type="spellEnd"/>
      <w:r>
        <w:rPr>
          <w:rFonts w:ascii="Times New Roman" w:hAnsi="Times New Roman" w:cs="Times New Roman"/>
          <w:sz w:val="28"/>
          <w:szCs w:val="28"/>
          <w:lang w:val="en-NZ"/>
        </w:rPr>
        <w:t xml:space="preserve"> </w:t>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proofErr w:type="spellStart"/>
      <w:r w:rsidR="00B64562">
        <w:rPr>
          <w:rFonts w:ascii="Times New Roman" w:hAnsi="Times New Roman" w:cs="Times New Roman"/>
          <w:sz w:val="28"/>
          <w:szCs w:val="28"/>
          <w:lang w:val="en-NZ"/>
        </w:rPr>
        <w:t>katie.r</w:t>
      </w:r>
      <w:r>
        <w:rPr>
          <w:rFonts w:ascii="Times New Roman" w:hAnsi="Times New Roman" w:cs="Times New Roman"/>
          <w:sz w:val="28"/>
          <w:szCs w:val="28"/>
          <w:lang w:val="en-NZ"/>
        </w:rPr>
        <w:t>ochow</w:t>
      </w:r>
      <w:proofErr w:type="spellEnd"/>
      <w:r w:rsidRPr="00021B86">
        <w:rPr>
          <w:rFonts w:ascii="Times New Roman" w:hAnsi="Times New Roman" w:cs="Times New Roman"/>
          <w:sz w:val="28"/>
          <w:szCs w:val="28"/>
          <w:shd w:val="clear" w:color="auto" w:fill="FFFFFF"/>
          <w:lang w:val="en-NZ"/>
        </w:rPr>
        <w:t>(at)</w:t>
      </w:r>
      <w:r w:rsidRPr="00AA6516">
        <w:rPr>
          <w:rFonts w:ascii="Times New Roman" w:hAnsi="Times New Roman" w:cs="Times New Roman"/>
          <w:sz w:val="28"/>
          <w:szCs w:val="28"/>
          <w:lang w:val="en-NZ"/>
        </w:rPr>
        <w:t>vuw.ac.nz</w:t>
      </w:r>
    </w:p>
    <w:p w:rsidR="00B02B31" w:rsidRPr="00AA6516" w:rsidRDefault="00B02B31" w:rsidP="00B02B31">
      <w:pPr>
        <w:jc w:val="both"/>
        <w:rPr>
          <w:rFonts w:ascii="Times New Roman" w:hAnsi="Times New Roman" w:cs="Times New Roman"/>
          <w:sz w:val="28"/>
          <w:szCs w:val="28"/>
          <w:lang w:val="en-NZ"/>
        </w:rPr>
      </w:pPr>
    </w:p>
    <w:p w:rsidR="00B02B31" w:rsidRPr="00AA6516" w:rsidRDefault="00B02B31" w:rsidP="00B02B31">
      <w:pPr>
        <w:jc w:val="both"/>
        <w:rPr>
          <w:rFonts w:ascii="Times New Roman" w:hAnsi="Times New Roman" w:cs="Times New Roman"/>
          <w:sz w:val="28"/>
          <w:szCs w:val="28"/>
          <w:lang w:val="en-NZ"/>
        </w:rPr>
      </w:pPr>
      <w:r>
        <w:rPr>
          <w:rFonts w:ascii="Times New Roman" w:hAnsi="Times New Roman" w:cs="Times New Roman"/>
          <w:sz w:val="28"/>
          <w:szCs w:val="28"/>
          <w:lang w:val="en-NZ"/>
        </w:rPr>
        <w:tab/>
        <w:t xml:space="preserve">Blyth </w:t>
      </w:r>
      <w:proofErr w:type="spellStart"/>
      <w:r>
        <w:rPr>
          <w:rFonts w:ascii="Times New Roman" w:hAnsi="Times New Roman" w:cs="Times New Roman"/>
          <w:sz w:val="28"/>
          <w:szCs w:val="28"/>
          <w:lang w:val="en-NZ"/>
        </w:rPr>
        <w:t>Sansom</w:t>
      </w:r>
      <w:proofErr w:type="spellEnd"/>
      <w:r>
        <w:rPr>
          <w:rFonts w:ascii="Times New Roman" w:hAnsi="Times New Roman" w:cs="Times New Roman"/>
          <w:sz w:val="28"/>
          <w:szCs w:val="28"/>
          <w:lang w:val="en-NZ"/>
        </w:rPr>
        <w:t xml:space="preserve">  </w:t>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r>
        <w:rPr>
          <w:rFonts w:ascii="Times New Roman" w:hAnsi="Times New Roman" w:cs="Times New Roman"/>
          <w:sz w:val="28"/>
          <w:szCs w:val="28"/>
          <w:lang w:val="en-NZ"/>
        </w:rPr>
        <w:tab/>
      </w:r>
      <w:proofErr w:type="spellStart"/>
      <w:r>
        <w:rPr>
          <w:rFonts w:ascii="Times New Roman" w:hAnsi="Times New Roman" w:cs="Times New Roman"/>
          <w:sz w:val="28"/>
          <w:szCs w:val="28"/>
          <w:lang w:val="en-NZ"/>
        </w:rPr>
        <w:t>blyth.sansom</w:t>
      </w:r>
      <w:proofErr w:type="spellEnd"/>
      <w:r w:rsidRPr="00021B86">
        <w:rPr>
          <w:rFonts w:ascii="Times New Roman" w:hAnsi="Times New Roman" w:cs="Times New Roman"/>
          <w:sz w:val="28"/>
          <w:szCs w:val="28"/>
          <w:shd w:val="clear" w:color="auto" w:fill="FFFFFF"/>
          <w:lang w:val="en-NZ"/>
        </w:rPr>
        <w:t>(at)</w:t>
      </w:r>
      <w:r>
        <w:rPr>
          <w:rFonts w:ascii="Times New Roman" w:hAnsi="Times New Roman" w:cs="Times New Roman"/>
          <w:sz w:val="28"/>
          <w:szCs w:val="28"/>
          <w:lang w:val="en-NZ"/>
        </w:rPr>
        <w:t>gmail.com</w:t>
      </w:r>
    </w:p>
    <w:p w:rsidR="00B02B31" w:rsidRDefault="00B02B31" w:rsidP="00B02B31">
      <w:pPr>
        <w:jc w:val="both"/>
        <w:rPr>
          <w:rFonts w:ascii="Times New Roman" w:hAnsi="Times New Roman" w:cs="Times New Roman"/>
          <w:sz w:val="28"/>
          <w:szCs w:val="28"/>
          <w:shd w:val="clear" w:color="auto" w:fill="FFFFFF"/>
          <w:lang w:val="en-NZ"/>
        </w:rPr>
      </w:pPr>
      <w:r>
        <w:rPr>
          <w:rFonts w:ascii="Times New Roman" w:hAnsi="Times New Roman" w:cs="Times New Roman"/>
          <w:sz w:val="28"/>
          <w:szCs w:val="28"/>
          <w:lang w:val="en-NZ"/>
        </w:rPr>
        <w:tab/>
      </w:r>
    </w:p>
    <w:p w:rsidR="00B02B31" w:rsidRPr="00021B86" w:rsidRDefault="00B02B31" w:rsidP="00B02B31">
      <w:pPr>
        <w:jc w:val="both"/>
        <w:rPr>
          <w:rFonts w:ascii="Times New Roman" w:hAnsi="Times New Roman" w:cs="Times New Roman"/>
          <w:sz w:val="28"/>
          <w:szCs w:val="28"/>
          <w:shd w:val="clear" w:color="auto" w:fill="FFFFFF"/>
          <w:lang w:val="en-NZ"/>
        </w:rPr>
      </w:pPr>
      <w:r>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Roger Smith</w:t>
      </w:r>
      <w:r w:rsidRPr="00021B86">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ab/>
      </w:r>
      <w:r>
        <w:rPr>
          <w:rFonts w:ascii="Times New Roman" w:hAnsi="Times New Roman" w:cs="Times New Roman"/>
          <w:sz w:val="28"/>
          <w:szCs w:val="28"/>
          <w:shd w:val="clear" w:color="auto" w:fill="FFFFFF"/>
          <w:lang w:val="en-NZ"/>
        </w:rPr>
        <w:tab/>
      </w:r>
      <w:r>
        <w:rPr>
          <w:rFonts w:ascii="Times New Roman" w:hAnsi="Times New Roman" w:cs="Times New Roman"/>
          <w:sz w:val="28"/>
          <w:szCs w:val="28"/>
          <w:shd w:val="clear" w:color="auto" w:fill="FFFFFF"/>
          <w:lang w:val="en-NZ"/>
        </w:rPr>
        <w:tab/>
      </w:r>
      <w:r w:rsidRPr="00021B86">
        <w:rPr>
          <w:rFonts w:ascii="Times New Roman" w:hAnsi="Times New Roman" w:cs="Times New Roman"/>
          <w:sz w:val="28"/>
          <w:szCs w:val="28"/>
          <w:shd w:val="clear" w:color="auto" w:fill="FFFFFF"/>
          <w:lang w:val="en-NZ"/>
        </w:rPr>
        <w:t>roger(at)rogersmith.co.nz</w:t>
      </w:r>
    </w:p>
    <w:p w:rsidR="006F0B45" w:rsidRDefault="006F0B45">
      <w:pPr>
        <w:rPr>
          <w:rFonts w:ascii="Times New Roman" w:hAnsi="Times New Roman" w:cs="Times New Roman"/>
          <w:b/>
          <w:noProof/>
          <w:color w:val="222222"/>
          <w:sz w:val="24"/>
          <w:szCs w:val="24"/>
          <w:shd w:val="clear" w:color="auto" w:fill="FFFFFF"/>
          <w:lang w:val="en-NZ" w:eastAsia="en-NZ"/>
        </w:rPr>
      </w:pPr>
      <w:r>
        <w:rPr>
          <w:rFonts w:ascii="Times New Roman" w:hAnsi="Times New Roman" w:cs="Times New Roman"/>
          <w:b/>
          <w:noProof/>
          <w:color w:val="222222"/>
          <w:sz w:val="24"/>
          <w:szCs w:val="24"/>
          <w:shd w:val="clear" w:color="auto" w:fill="FFFFFF"/>
          <w:lang w:val="en-NZ" w:eastAsia="en-NZ"/>
        </w:rPr>
        <w:br w:type="page"/>
      </w:r>
    </w:p>
    <w:p w:rsidR="00B02B31" w:rsidRDefault="00B02B31" w:rsidP="00B02B31">
      <w:pPr>
        <w:jc w:val="both"/>
        <w:rPr>
          <w:rFonts w:ascii="Times New Roman" w:hAnsi="Times New Roman" w:cs="Times New Roman"/>
          <w:sz w:val="28"/>
          <w:szCs w:val="28"/>
          <w:lang w:val="en-NZ"/>
        </w:rPr>
      </w:pPr>
    </w:p>
    <w:p w:rsidR="00E41972" w:rsidRPr="00E41972" w:rsidRDefault="00E41972" w:rsidP="005E343A">
      <w:pPr>
        <w:jc w:val="center"/>
        <w:rPr>
          <w:rFonts w:ascii="Times New Roman" w:hAnsi="Times New Roman" w:cs="Times New Roman"/>
          <w:b/>
          <w:color w:val="222222"/>
          <w:sz w:val="44"/>
          <w:szCs w:val="44"/>
          <w:shd w:val="clear" w:color="auto" w:fill="FFFFFF"/>
          <w:lang w:val="en-NZ"/>
        </w:rPr>
      </w:pPr>
      <w:r>
        <w:rPr>
          <w:rFonts w:ascii="Times New Roman" w:hAnsi="Times New Roman" w:cs="Times New Roman"/>
          <w:b/>
          <w:color w:val="222222"/>
          <w:sz w:val="44"/>
          <w:szCs w:val="44"/>
          <w:shd w:val="clear" w:color="auto" w:fill="FFFFFF"/>
          <w:lang w:val="en-NZ"/>
        </w:rPr>
        <w:t>Conference schedule</w:t>
      </w:r>
    </w:p>
    <w:p w:rsidR="00E41972" w:rsidRDefault="00E41972">
      <w:pPr>
        <w:rPr>
          <w:rFonts w:ascii="Times New Roman" w:hAnsi="Times New Roman" w:cs="Times New Roman"/>
          <w:b/>
          <w:color w:val="222222"/>
          <w:shd w:val="clear" w:color="auto" w:fill="FFFFFF"/>
          <w:lang w:val="en-NZ"/>
        </w:rPr>
      </w:pPr>
    </w:p>
    <w:p w:rsidR="00331554" w:rsidRDefault="00331554" w:rsidP="00E41972">
      <w:pPr>
        <w:rPr>
          <w:rFonts w:ascii="Times New Roman" w:hAnsi="Times New Roman" w:cs="Times New Roman"/>
          <w:color w:val="222222"/>
          <w:shd w:val="clear" w:color="auto" w:fill="FFFFFF"/>
          <w:lang w:val="en-NZ"/>
        </w:rPr>
      </w:pPr>
    </w:p>
    <w:p w:rsidR="006B66C9" w:rsidRDefault="001A3170" w:rsidP="00E41972">
      <w:pPr>
        <w:rPr>
          <w:rFonts w:ascii="Times New Roman" w:hAnsi="Times New Roman" w:cs="Times New Roman"/>
          <w:b/>
          <w:color w:val="222222"/>
          <w:sz w:val="28"/>
          <w:szCs w:val="28"/>
          <w:shd w:val="clear" w:color="auto" w:fill="FFFFFF"/>
          <w:lang w:val="en-NZ"/>
        </w:rPr>
      </w:pPr>
      <w:r>
        <w:rPr>
          <w:rFonts w:ascii="Times New Roman" w:hAnsi="Times New Roman" w:cs="Times New Roman"/>
          <w:b/>
          <w:color w:val="222222"/>
          <w:sz w:val="28"/>
          <w:szCs w:val="28"/>
          <w:shd w:val="clear" w:color="auto" w:fill="FFFFFF"/>
          <w:lang w:val="en-NZ"/>
        </w:rPr>
        <w:t>10:15</w:t>
      </w:r>
      <w:r w:rsidR="006B66C9" w:rsidRPr="00113143">
        <w:rPr>
          <w:rFonts w:ascii="Times New Roman" w:hAnsi="Times New Roman" w:cs="Times New Roman"/>
          <w:b/>
          <w:color w:val="222222"/>
          <w:sz w:val="28"/>
          <w:szCs w:val="28"/>
          <w:shd w:val="clear" w:color="auto" w:fill="FFFFFF"/>
          <w:lang w:val="en-NZ"/>
        </w:rPr>
        <w:t xml:space="preserve"> am</w:t>
      </w:r>
      <w:r w:rsidR="006B66C9" w:rsidRPr="00113143">
        <w:rPr>
          <w:rFonts w:ascii="Times New Roman" w:hAnsi="Times New Roman" w:cs="Times New Roman"/>
          <w:b/>
          <w:color w:val="222222"/>
          <w:sz w:val="28"/>
          <w:szCs w:val="28"/>
          <w:shd w:val="clear" w:color="auto" w:fill="FFFFFF"/>
          <w:lang w:val="en-NZ"/>
        </w:rPr>
        <w:tab/>
      </w:r>
      <w:r w:rsidR="006B66C9" w:rsidRPr="00113143">
        <w:rPr>
          <w:rFonts w:ascii="Times New Roman" w:hAnsi="Times New Roman" w:cs="Times New Roman"/>
          <w:b/>
          <w:color w:val="222222"/>
          <w:sz w:val="28"/>
          <w:szCs w:val="28"/>
          <w:shd w:val="clear" w:color="auto" w:fill="FFFFFF"/>
          <w:lang w:val="en-NZ"/>
        </w:rPr>
        <w:tab/>
      </w:r>
      <w:r w:rsidR="00113143" w:rsidRPr="00113143">
        <w:rPr>
          <w:rFonts w:ascii="Times New Roman" w:hAnsi="Times New Roman" w:cs="Times New Roman"/>
          <w:b/>
          <w:color w:val="222222"/>
          <w:sz w:val="28"/>
          <w:szCs w:val="28"/>
          <w:shd w:val="clear" w:color="auto" w:fill="FFFFFF"/>
          <w:lang w:val="en-NZ"/>
        </w:rPr>
        <w:t>Welcome</w:t>
      </w:r>
    </w:p>
    <w:p w:rsidR="00C94142" w:rsidRPr="00113143" w:rsidRDefault="00C94142" w:rsidP="00E41972">
      <w:pPr>
        <w:rPr>
          <w:rFonts w:ascii="Times New Roman" w:hAnsi="Times New Roman" w:cs="Times New Roman"/>
          <w:b/>
          <w:color w:val="222222"/>
          <w:sz w:val="28"/>
          <w:szCs w:val="28"/>
          <w:shd w:val="clear" w:color="auto" w:fill="FFFFFF"/>
          <w:lang w:val="en-NZ"/>
        </w:rPr>
      </w:pPr>
    </w:p>
    <w:p w:rsidR="00C76EBF" w:rsidRPr="00113143" w:rsidRDefault="006B66C9" w:rsidP="00E41972">
      <w:pPr>
        <w:rPr>
          <w:rFonts w:ascii="Times New Roman" w:hAnsi="Times New Roman" w:cs="Times New Roman"/>
          <w:b/>
          <w:color w:val="222222"/>
          <w:sz w:val="28"/>
          <w:szCs w:val="28"/>
          <w:shd w:val="clear" w:color="auto" w:fill="FFFFFF"/>
          <w:lang w:val="en-NZ"/>
        </w:rPr>
      </w:pPr>
      <w:r w:rsidRPr="00113143">
        <w:rPr>
          <w:rFonts w:ascii="Times New Roman" w:hAnsi="Times New Roman" w:cs="Times New Roman"/>
          <w:b/>
          <w:color w:val="222222"/>
          <w:sz w:val="28"/>
          <w:szCs w:val="28"/>
          <w:shd w:val="clear" w:color="auto" w:fill="FFFFFF"/>
          <w:lang w:val="en-NZ"/>
        </w:rPr>
        <w:t>10</w:t>
      </w:r>
      <w:r w:rsidR="001A3170">
        <w:rPr>
          <w:rFonts w:ascii="Times New Roman" w:hAnsi="Times New Roman" w:cs="Times New Roman"/>
          <w:b/>
          <w:color w:val="222222"/>
          <w:sz w:val="28"/>
          <w:szCs w:val="28"/>
          <w:shd w:val="clear" w:color="auto" w:fill="FFFFFF"/>
          <w:lang w:val="en-NZ"/>
        </w:rPr>
        <w:t>:30 – 12</w:t>
      </w:r>
      <w:r w:rsidR="00C76EBF" w:rsidRPr="00113143">
        <w:rPr>
          <w:rFonts w:ascii="Times New Roman" w:hAnsi="Times New Roman" w:cs="Times New Roman"/>
          <w:b/>
          <w:color w:val="222222"/>
          <w:sz w:val="28"/>
          <w:szCs w:val="28"/>
          <w:shd w:val="clear" w:color="auto" w:fill="FFFFFF"/>
          <w:lang w:val="en-NZ"/>
        </w:rPr>
        <w:t>:00</w:t>
      </w:r>
      <w:r w:rsidRPr="00113143">
        <w:rPr>
          <w:rFonts w:ascii="Times New Roman" w:hAnsi="Times New Roman" w:cs="Times New Roman"/>
          <w:b/>
          <w:color w:val="222222"/>
          <w:sz w:val="28"/>
          <w:szCs w:val="28"/>
          <w:shd w:val="clear" w:color="auto" w:fill="FFFFFF"/>
          <w:lang w:val="en-NZ"/>
        </w:rPr>
        <w:tab/>
      </w:r>
      <w:r w:rsidR="003B54A6">
        <w:rPr>
          <w:rFonts w:ascii="Times New Roman" w:hAnsi="Times New Roman" w:cs="Times New Roman"/>
          <w:b/>
          <w:color w:val="222222"/>
          <w:sz w:val="28"/>
          <w:szCs w:val="28"/>
          <w:shd w:val="clear" w:color="auto" w:fill="FFFFFF"/>
          <w:lang w:val="en-NZ"/>
        </w:rPr>
        <w:t xml:space="preserve">Music </w:t>
      </w:r>
      <w:r w:rsidR="001A3170">
        <w:rPr>
          <w:rFonts w:ascii="Times New Roman" w:hAnsi="Times New Roman" w:cs="Times New Roman"/>
          <w:b/>
          <w:color w:val="222222"/>
          <w:sz w:val="28"/>
          <w:szCs w:val="28"/>
          <w:shd w:val="clear" w:color="auto" w:fill="FFFFFF"/>
          <w:lang w:val="en-NZ"/>
        </w:rPr>
        <w:t xml:space="preserve">of the </w:t>
      </w:r>
      <w:proofErr w:type="spellStart"/>
      <w:r w:rsidR="00372B2F">
        <w:rPr>
          <w:rFonts w:ascii="Times New Roman" w:hAnsi="Times New Roman" w:cs="Times New Roman"/>
          <w:b/>
          <w:color w:val="222222"/>
          <w:sz w:val="28"/>
          <w:szCs w:val="28"/>
          <w:shd w:val="clear" w:color="auto" w:fill="FFFFFF"/>
          <w:lang w:val="en-NZ"/>
        </w:rPr>
        <w:t>A</w:t>
      </w:r>
      <w:r w:rsidR="00372B2F" w:rsidRPr="00372B2F">
        <w:rPr>
          <w:rFonts w:ascii="Times New Roman" w:hAnsi="Times New Roman" w:cs="Times New Roman"/>
          <w:b/>
          <w:color w:val="222222"/>
          <w:sz w:val="28"/>
          <w:szCs w:val="28"/>
          <w:shd w:val="clear" w:color="auto" w:fill="FFFFFF"/>
          <w:lang w:val="en-NZ"/>
        </w:rPr>
        <w:t>ncien</w:t>
      </w:r>
      <w:proofErr w:type="spellEnd"/>
      <w:r w:rsidR="00372B2F" w:rsidRPr="00372B2F">
        <w:rPr>
          <w:rFonts w:ascii="Times New Roman" w:hAnsi="Times New Roman" w:cs="Times New Roman"/>
          <w:b/>
          <w:color w:val="222222"/>
          <w:sz w:val="28"/>
          <w:szCs w:val="28"/>
          <w:shd w:val="clear" w:color="auto" w:fill="FFFFFF"/>
          <w:lang w:val="en-NZ"/>
        </w:rPr>
        <w:t xml:space="preserve"> </w:t>
      </w:r>
      <w:proofErr w:type="spellStart"/>
      <w:r w:rsidR="00372B2F" w:rsidRPr="00372B2F">
        <w:rPr>
          <w:rFonts w:ascii="Times New Roman" w:hAnsi="Times New Roman" w:cs="Times New Roman"/>
          <w:b/>
          <w:color w:val="222222"/>
          <w:sz w:val="28"/>
          <w:szCs w:val="28"/>
          <w:shd w:val="clear" w:color="auto" w:fill="FFFFFF"/>
          <w:lang w:val="en-NZ"/>
        </w:rPr>
        <w:t>régime</w:t>
      </w:r>
      <w:proofErr w:type="spellEnd"/>
    </w:p>
    <w:p w:rsidR="00021B86" w:rsidRDefault="00021B86" w:rsidP="00021B86">
      <w:pPr>
        <w:rPr>
          <w:rFonts w:ascii="Times New Roman" w:hAnsi="Times New Roman" w:cs="Times New Roman"/>
          <w:color w:val="222222"/>
          <w:sz w:val="24"/>
          <w:szCs w:val="24"/>
          <w:shd w:val="clear" w:color="auto" w:fill="FFFFFF"/>
          <w:lang w:val="en-NZ"/>
        </w:rPr>
      </w:pPr>
      <w:bookmarkStart w:id="0" w:name="_GoBack"/>
      <w:bookmarkEnd w:id="0"/>
    </w:p>
    <w:p w:rsidR="00FD75F2" w:rsidRPr="00FD75F2" w:rsidRDefault="00FD75F2" w:rsidP="00FD75F2">
      <w:pPr>
        <w:rPr>
          <w:rFonts w:ascii="Times New Roman" w:hAnsi="Times New Roman" w:cs="Times New Roman"/>
          <w:color w:val="222222"/>
          <w:sz w:val="24"/>
          <w:szCs w:val="24"/>
          <w:shd w:val="clear" w:color="auto" w:fill="FFFFFF"/>
          <w:lang w:val="en-NZ"/>
        </w:rPr>
      </w:pPr>
      <w:r w:rsidRPr="00FD75F2">
        <w:rPr>
          <w:rFonts w:ascii="Times New Roman" w:hAnsi="Times New Roman" w:cs="Times New Roman"/>
          <w:color w:val="222222"/>
          <w:sz w:val="24"/>
          <w:szCs w:val="24"/>
          <w:shd w:val="clear" w:color="auto" w:fill="FFFFFF"/>
          <w:lang w:val="en-NZ"/>
        </w:rPr>
        <w:t xml:space="preserve">Blyth </w:t>
      </w:r>
      <w:proofErr w:type="spellStart"/>
      <w:r w:rsidRPr="00FD75F2">
        <w:rPr>
          <w:rFonts w:ascii="Times New Roman" w:hAnsi="Times New Roman" w:cs="Times New Roman"/>
          <w:color w:val="222222"/>
          <w:sz w:val="24"/>
          <w:szCs w:val="24"/>
          <w:shd w:val="clear" w:color="auto" w:fill="FFFFFF"/>
          <w:lang w:val="en-NZ"/>
        </w:rPr>
        <w:t>Sansom</w:t>
      </w:r>
      <w:proofErr w:type="spellEnd"/>
      <w:r w:rsidRPr="00FD75F2">
        <w:rPr>
          <w:rFonts w:ascii="Times New Roman" w:hAnsi="Times New Roman" w:cs="Times New Roman"/>
          <w:color w:val="222222"/>
          <w:sz w:val="24"/>
          <w:szCs w:val="24"/>
          <w:shd w:val="clear" w:color="auto" w:fill="FFFFFF"/>
          <w:lang w:val="en-NZ"/>
        </w:rPr>
        <w:t xml:space="preserve"> (</w:t>
      </w:r>
      <w:r w:rsidR="000F1D43">
        <w:rPr>
          <w:rFonts w:ascii="Times New Roman" w:hAnsi="Times New Roman" w:cs="Times New Roman"/>
          <w:sz w:val="24"/>
          <w:szCs w:val="24"/>
          <w:lang w:val="en-NZ"/>
        </w:rPr>
        <w:t>Independent Researcher, Wellington</w:t>
      </w:r>
      <w:r w:rsidRPr="00FD75F2">
        <w:rPr>
          <w:rFonts w:ascii="Times New Roman" w:hAnsi="Times New Roman" w:cs="Times New Roman"/>
          <w:color w:val="222222"/>
          <w:sz w:val="24"/>
          <w:szCs w:val="24"/>
          <w:shd w:val="clear" w:color="auto" w:fill="FFFFFF"/>
          <w:lang w:val="en-NZ"/>
        </w:rPr>
        <w:t>):</w:t>
      </w:r>
    </w:p>
    <w:p w:rsidR="00FD75F2" w:rsidRDefault="000F1D43" w:rsidP="00FD75F2">
      <w:pPr>
        <w:rPr>
          <w:rFonts w:ascii="Times New Roman" w:hAnsi="Times New Roman" w:cs="Times New Roman"/>
          <w:color w:val="222222"/>
          <w:sz w:val="24"/>
          <w:szCs w:val="24"/>
          <w:shd w:val="clear" w:color="auto" w:fill="FFFFFF"/>
          <w:lang w:val="en-NZ"/>
        </w:rPr>
      </w:pPr>
      <w:r>
        <w:rPr>
          <w:rFonts w:ascii="Times New Roman" w:hAnsi="Times New Roman" w:cs="Times New Roman"/>
          <w:color w:val="222222"/>
          <w:sz w:val="24"/>
          <w:szCs w:val="24"/>
          <w:shd w:val="clear" w:color="auto" w:fill="FFFFFF"/>
          <w:lang w:val="en-NZ"/>
        </w:rPr>
        <w:t>“</w:t>
      </w:r>
      <w:r w:rsidR="00FD75F2" w:rsidRPr="00FD75F2">
        <w:rPr>
          <w:rFonts w:ascii="Times New Roman" w:hAnsi="Times New Roman" w:cs="Times New Roman"/>
          <w:color w:val="222222"/>
          <w:sz w:val="24"/>
          <w:szCs w:val="24"/>
          <w:shd w:val="clear" w:color="auto" w:fill="FFFFFF"/>
          <w:lang w:val="en-NZ"/>
        </w:rPr>
        <w:t>Musical Accompaniment of Poetry in Medieval Europe</w:t>
      </w:r>
      <w:r>
        <w:rPr>
          <w:rFonts w:ascii="Times New Roman" w:hAnsi="Times New Roman" w:cs="Times New Roman"/>
          <w:color w:val="222222"/>
          <w:sz w:val="24"/>
          <w:szCs w:val="24"/>
          <w:shd w:val="clear" w:color="auto" w:fill="FFFFFF"/>
          <w:lang w:val="en-NZ"/>
        </w:rPr>
        <w:t>”</w:t>
      </w:r>
    </w:p>
    <w:p w:rsidR="00FD75F2" w:rsidRDefault="00FD75F2" w:rsidP="00FD75F2">
      <w:pPr>
        <w:rPr>
          <w:rFonts w:ascii="Times New Roman" w:hAnsi="Times New Roman" w:cs="Times New Roman"/>
          <w:color w:val="222222"/>
          <w:sz w:val="24"/>
          <w:szCs w:val="24"/>
          <w:shd w:val="clear" w:color="auto" w:fill="FFFFFF"/>
          <w:lang w:val="en-NZ"/>
        </w:rPr>
      </w:pPr>
    </w:p>
    <w:p w:rsidR="00C76EBF" w:rsidRPr="00E41972" w:rsidRDefault="00C76EBF" w:rsidP="00021B86">
      <w:pPr>
        <w:rPr>
          <w:rFonts w:ascii="Times New Roman" w:hAnsi="Times New Roman" w:cs="Times New Roman"/>
          <w:color w:val="222222"/>
          <w:sz w:val="24"/>
          <w:szCs w:val="24"/>
          <w:shd w:val="clear" w:color="auto" w:fill="FFFFFF"/>
          <w:lang w:val="en-NZ"/>
        </w:rPr>
      </w:pPr>
      <w:r w:rsidRPr="00E41972">
        <w:rPr>
          <w:rFonts w:ascii="Times New Roman" w:hAnsi="Times New Roman" w:cs="Times New Roman"/>
          <w:color w:val="222222"/>
          <w:sz w:val="24"/>
          <w:szCs w:val="24"/>
          <w:shd w:val="clear" w:color="auto" w:fill="FFFFFF"/>
          <w:lang w:val="en-NZ"/>
        </w:rPr>
        <w:t xml:space="preserve">Sam </w:t>
      </w:r>
      <w:proofErr w:type="spellStart"/>
      <w:r w:rsidRPr="00E41972">
        <w:rPr>
          <w:rFonts w:ascii="Times New Roman" w:hAnsi="Times New Roman" w:cs="Times New Roman"/>
          <w:color w:val="222222"/>
          <w:sz w:val="24"/>
          <w:szCs w:val="24"/>
          <w:shd w:val="clear" w:color="auto" w:fill="FFFFFF"/>
          <w:lang w:val="en-NZ"/>
        </w:rPr>
        <w:t>Girling</w:t>
      </w:r>
      <w:proofErr w:type="spellEnd"/>
      <w:r w:rsidRPr="00E41972">
        <w:rPr>
          <w:rFonts w:ascii="Times New Roman" w:hAnsi="Times New Roman" w:cs="Times New Roman"/>
          <w:color w:val="222222"/>
          <w:sz w:val="24"/>
          <w:szCs w:val="24"/>
          <w:shd w:val="clear" w:color="auto" w:fill="FFFFFF"/>
          <w:lang w:val="en-NZ"/>
        </w:rPr>
        <w:t xml:space="preserve"> (University of Auckland)</w:t>
      </w:r>
    </w:p>
    <w:p w:rsidR="000F1D43" w:rsidRPr="001A3170" w:rsidRDefault="000F1D43" w:rsidP="000F1D43">
      <w:pPr>
        <w:rPr>
          <w:rFonts w:ascii="Times New Roman" w:hAnsi="Times New Roman" w:cs="Times New Roman"/>
          <w:color w:val="222222"/>
          <w:sz w:val="24"/>
          <w:szCs w:val="24"/>
          <w:shd w:val="clear" w:color="auto" w:fill="FFFFFF"/>
          <w:lang w:val="en-NZ"/>
        </w:rPr>
      </w:pPr>
      <w:r>
        <w:rPr>
          <w:rFonts w:ascii="Times New Roman" w:hAnsi="Times New Roman" w:cs="Times New Roman"/>
          <w:color w:val="222222"/>
          <w:sz w:val="24"/>
          <w:szCs w:val="24"/>
          <w:shd w:val="clear" w:color="auto" w:fill="FFFFFF"/>
          <w:lang w:val="en-NZ"/>
        </w:rPr>
        <w:t>“</w:t>
      </w:r>
      <w:r w:rsidR="00FD75F2">
        <w:rPr>
          <w:rFonts w:ascii="Times New Roman" w:hAnsi="Times New Roman" w:cs="Times New Roman"/>
          <w:color w:val="222222"/>
          <w:sz w:val="24"/>
          <w:szCs w:val="24"/>
          <w:shd w:val="clear" w:color="auto" w:fill="FFFFFF"/>
          <w:lang w:val="en-NZ"/>
        </w:rPr>
        <w:t xml:space="preserve">Competition </w:t>
      </w:r>
      <w:r>
        <w:rPr>
          <w:rFonts w:ascii="Times New Roman" w:hAnsi="Times New Roman" w:cs="Times New Roman"/>
          <w:color w:val="222222"/>
          <w:sz w:val="24"/>
          <w:szCs w:val="24"/>
          <w:shd w:val="clear" w:color="auto" w:fill="FFFFFF"/>
          <w:lang w:val="en-NZ"/>
        </w:rPr>
        <w:t>&amp;</w:t>
      </w:r>
      <w:r w:rsidR="00FD75F2">
        <w:rPr>
          <w:rFonts w:ascii="Times New Roman" w:hAnsi="Times New Roman" w:cs="Times New Roman"/>
          <w:color w:val="222222"/>
          <w:sz w:val="24"/>
          <w:szCs w:val="24"/>
          <w:shd w:val="clear" w:color="auto" w:fill="FFFFFF"/>
          <w:lang w:val="en-NZ"/>
        </w:rPr>
        <w:t xml:space="preserve"> c</w:t>
      </w:r>
      <w:r w:rsidR="00C76EBF" w:rsidRPr="00E41972">
        <w:rPr>
          <w:rFonts w:ascii="Times New Roman" w:hAnsi="Times New Roman" w:cs="Times New Roman"/>
          <w:color w:val="222222"/>
          <w:sz w:val="24"/>
          <w:szCs w:val="24"/>
          <w:shd w:val="clear" w:color="auto" w:fill="FFFFFF"/>
          <w:lang w:val="en-NZ"/>
        </w:rPr>
        <w:t xml:space="preserve">o-operation between </w:t>
      </w:r>
      <w:r w:rsidR="00FD75F2">
        <w:rPr>
          <w:rFonts w:ascii="Times New Roman" w:hAnsi="Times New Roman" w:cs="Times New Roman"/>
          <w:color w:val="222222"/>
          <w:sz w:val="24"/>
          <w:szCs w:val="24"/>
          <w:shd w:val="clear" w:color="auto" w:fill="FFFFFF"/>
          <w:lang w:val="en-NZ"/>
        </w:rPr>
        <w:t>18</w:t>
      </w:r>
      <w:r w:rsidR="00FD75F2" w:rsidRPr="00FD75F2">
        <w:rPr>
          <w:rFonts w:ascii="Times New Roman" w:hAnsi="Times New Roman" w:cs="Times New Roman"/>
          <w:color w:val="222222"/>
          <w:sz w:val="24"/>
          <w:szCs w:val="24"/>
          <w:shd w:val="clear" w:color="auto" w:fill="FFFFFF"/>
          <w:vertAlign w:val="superscript"/>
          <w:lang w:val="en-NZ"/>
        </w:rPr>
        <w:t>th</w:t>
      </w:r>
      <w:r w:rsidR="00FD75F2">
        <w:rPr>
          <w:rFonts w:ascii="Times New Roman" w:hAnsi="Times New Roman" w:cs="Times New Roman"/>
          <w:color w:val="222222"/>
          <w:sz w:val="24"/>
          <w:szCs w:val="24"/>
          <w:shd w:val="clear" w:color="auto" w:fill="FFFFFF"/>
          <w:lang w:val="en-NZ"/>
        </w:rPr>
        <w:t xml:space="preserve"> century German courts (</w:t>
      </w:r>
      <w:r w:rsidR="00C76EBF" w:rsidRPr="00E41972">
        <w:rPr>
          <w:rFonts w:ascii="Times New Roman" w:hAnsi="Times New Roman" w:cs="Times New Roman"/>
          <w:color w:val="222222"/>
          <w:sz w:val="24"/>
          <w:szCs w:val="24"/>
          <w:shd w:val="clear" w:color="auto" w:fill="FFFFFF"/>
          <w:lang w:val="en-NZ"/>
        </w:rPr>
        <w:t xml:space="preserve">Timpani </w:t>
      </w:r>
      <w:r>
        <w:rPr>
          <w:rFonts w:ascii="Times New Roman" w:hAnsi="Times New Roman" w:cs="Times New Roman"/>
          <w:color w:val="222222"/>
          <w:sz w:val="24"/>
          <w:szCs w:val="24"/>
          <w:shd w:val="clear" w:color="auto" w:fill="FFFFFF"/>
          <w:lang w:val="en-NZ"/>
        </w:rPr>
        <w:t>&amp;</w:t>
      </w:r>
      <w:r w:rsidR="00C76EBF" w:rsidRPr="00E41972">
        <w:rPr>
          <w:rFonts w:ascii="Times New Roman" w:hAnsi="Times New Roman" w:cs="Times New Roman"/>
          <w:color w:val="222222"/>
          <w:sz w:val="24"/>
          <w:szCs w:val="24"/>
          <w:shd w:val="clear" w:color="auto" w:fill="FFFFFF"/>
          <w:lang w:val="en-NZ"/>
        </w:rPr>
        <w:t xml:space="preserve"> Timpanists</w:t>
      </w:r>
      <w:r w:rsidR="00FD75F2">
        <w:rPr>
          <w:rFonts w:ascii="Times New Roman" w:hAnsi="Times New Roman" w:cs="Times New Roman"/>
          <w:color w:val="222222"/>
          <w:sz w:val="24"/>
          <w:szCs w:val="24"/>
          <w:shd w:val="clear" w:color="auto" w:fill="FFFFFF"/>
          <w:lang w:val="en-NZ"/>
        </w:rPr>
        <w:t>)</w:t>
      </w:r>
      <w:r>
        <w:rPr>
          <w:rFonts w:ascii="Times New Roman" w:hAnsi="Times New Roman" w:cs="Times New Roman"/>
          <w:color w:val="222222"/>
          <w:sz w:val="24"/>
          <w:szCs w:val="24"/>
          <w:shd w:val="clear" w:color="auto" w:fill="FFFFFF"/>
          <w:lang w:val="en-NZ"/>
        </w:rPr>
        <w:t>”</w:t>
      </w:r>
    </w:p>
    <w:p w:rsidR="00FD75F2" w:rsidRDefault="00FD75F2" w:rsidP="00FD75F2">
      <w:pPr>
        <w:rPr>
          <w:rFonts w:ascii="Times New Roman" w:hAnsi="Times New Roman" w:cs="Times New Roman"/>
          <w:color w:val="222222"/>
          <w:sz w:val="24"/>
          <w:szCs w:val="24"/>
          <w:shd w:val="clear" w:color="auto" w:fill="FFFFFF"/>
          <w:lang w:val="en-NZ"/>
        </w:rPr>
      </w:pPr>
    </w:p>
    <w:p w:rsidR="00E41972" w:rsidRPr="00FD75F2" w:rsidRDefault="00115A54" w:rsidP="00021B86">
      <w:pPr>
        <w:rPr>
          <w:rFonts w:ascii="Times New Roman" w:hAnsi="Times New Roman" w:cs="Times New Roman"/>
          <w:color w:val="222222"/>
          <w:sz w:val="24"/>
          <w:szCs w:val="24"/>
          <w:shd w:val="clear" w:color="auto" w:fill="FFFFFF"/>
          <w:lang w:val="en-NZ"/>
        </w:rPr>
      </w:pPr>
      <w:r>
        <w:rPr>
          <w:rFonts w:ascii="Times New Roman" w:hAnsi="Times New Roman" w:cs="Times New Roman"/>
          <w:color w:val="222222"/>
          <w:sz w:val="24"/>
          <w:szCs w:val="24"/>
          <w:shd w:val="clear" w:color="auto" w:fill="FFFFFF"/>
          <w:lang w:val="en-NZ"/>
        </w:rPr>
        <w:t>Corrina Conno</w:t>
      </w:r>
      <w:r w:rsidR="00FD75F2" w:rsidRPr="00E41972">
        <w:rPr>
          <w:rFonts w:ascii="Times New Roman" w:hAnsi="Times New Roman" w:cs="Times New Roman"/>
          <w:color w:val="222222"/>
          <w:sz w:val="24"/>
          <w:szCs w:val="24"/>
          <w:shd w:val="clear" w:color="auto" w:fill="FFFFFF"/>
          <w:lang w:val="en-NZ"/>
        </w:rPr>
        <w:t xml:space="preserve">r (VUW, Music) </w:t>
      </w:r>
      <w:r w:rsidR="00FD75F2" w:rsidRPr="00E41972">
        <w:rPr>
          <w:rFonts w:ascii="Times New Roman" w:hAnsi="Times New Roman" w:cs="Times New Roman"/>
          <w:color w:val="222222"/>
          <w:sz w:val="24"/>
          <w:szCs w:val="24"/>
          <w:shd w:val="clear" w:color="auto" w:fill="FFFFFF"/>
          <w:lang w:val="en-NZ"/>
        </w:rPr>
        <w:br/>
        <w:t>“</w:t>
      </w:r>
      <w:r w:rsidR="00FD75F2" w:rsidRPr="00E41972">
        <w:rPr>
          <w:rFonts w:ascii="Times New Roman" w:hAnsi="Times New Roman" w:cs="Times New Roman"/>
          <w:i/>
          <w:color w:val="222222"/>
          <w:sz w:val="24"/>
          <w:szCs w:val="24"/>
          <w:shd w:val="clear" w:color="auto" w:fill="FFFFFF"/>
          <w:lang w:val="en-NZ"/>
        </w:rPr>
        <w:t xml:space="preserve">Die </w:t>
      </w:r>
      <w:proofErr w:type="spellStart"/>
      <w:r w:rsidR="00FD75F2" w:rsidRPr="00E41972">
        <w:rPr>
          <w:rFonts w:ascii="Times New Roman" w:hAnsi="Times New Roman" w:cs="Times New Roman"/>
          <w:i/>
          <w:color w:val="222222"/>
          <w:sz w:val="24"/>
          <w:szCs w:val="24"/>
          <w:shd w:val="clear" w:color="auto" w:fill="FFFFFF"/>
          <w:lang w:val="en-NZ"/>
        </w:rPr>
        <w:t>Fledermaus</w:t>
      </w:r>
      <w:proofErr w:type="spellEnd"/>
      <w:r w:rsidR="00FD75F2" w:rsidRPr="00E41972">
        <w:rPr>
          <w:rFonts w:ascii="Times New Roman" w:hAnsi="Times New Roman" w:cs="Times New Roman"/>
          <w:i/>
          <w:color w:val="222222"/>
          <w:sz w:val="24"/>
          <w:szCs w:val="24"/>
          <w:shd w:val="clear" w:color="auto" w:fill="FFFFFF"/>
          <w:lang w:val="en-NZ"/>
        </w:rPr>
        <w:t xml:space="preserve"> </w:t>
      </w:r>
      <w:r w:rsidR="00FD75F2" w:rsidRPr="00E41972">
        <w:rPr>
          <w:rFonts w:ascii="Times New Roman" w:hAnsi="Times New Roman" w:cs="Times New Roman"/>
          <w:color w:val="222222"/>
          <w:sz w:val="24"/>
          <w:szCs w:val="24"/>
          <w:shd w:val="clear" w:color="auto" w:fill="FFFFFF"/>
          <w:lang w:val="en-NZ"/>
        </w:rPr>
        <w:t>and Mascu</w:t>
      </w:r>
      <w:r w:rsidR="00FD75F2">
        <w:rPr>
          <w:rFonts w:ascii="Times New Roman" w:hAnsi="Times New Roman" w:cs="Times New Roman"/>
          <w:color w:val="222222"/>
          <w:sz w:val="24"/>
          <w:szCs w:val="24"/>
          <w:shd w:val="clear" w:color="auto" w:fill="FFFFFF"/>
          <w:lang w:val="en-NZ"/>
        </w:rPr>
        <w:t>line Honour in Habsburg Vienna”</w:t>
      </w:r>
    </w:p>
    <w:p w:rsidR="00021B86" w:rsidRPr="00113143" w:rsidRDefault="00021B86" w:rsidP="00021B86">
      <w:pPr>
        <w:rPr>
          <w:rFonts w:ascii="Times New Roman" w:hAnsi="Times New Roman" w:cs="Times New Roman"/>
          <w:sz w:val="28"/>
          <w:szCs w:val="28"/>
          <w:lang w:val="en-NZ"/>
        </w:rPr>
      </w:pPr>
    </w:p>
    <w:p w:rsidR="00021B86" w:rsidRPr="00113143" w:rsidRDefault="006B66C9" w:rsidP="00021B86">
      <w:pPr>
        <w:rPr>
          <w:rFonts w:ascii="Times New Roman" w:hAnsi="Times New Roman" w:cs="Times New Roman"/>
          <w:b/>
          <w:sz w:val="28"/>
          <w:szCs w:val="28"/>
          <w:lang w:val="en-NZ"/>
        </w:rPr>
      </w:pPr>
      <w:r w:rsidRPr="00113143">
        <w:rPr>
          <w:rFonts w:ascii="Times New Roman" w:hAnsi="Times New Roman" w:cs="Times New Roman"/>
          <w:b/>
          <w:sz w:val="28"/>
          <w:szCs w:val="28"/>
          <w:lang w:val="en-NZ"/>
        </w:rPr>
        <w:t>12:15 pm</w:t>
      </w:r>
      <w:r w:rsidRPr="00113143">
        <w:rPr>
          <w:rFonts w:ascii="Times New Roman" w:hAnsi="Times New Roman" w:cs="Times New Roman"/>
          <w:b/>
          <w:sz w:val="28"/>
          <w:szCs w:val="28"/>
          <w:lang w:val="en-NZ"/>
        </w:rPr>
        <w:tab/>
      </w:r>
      <w:r w:rsidRPr="00113143">
        <w:rPr>
          <w:rFonts w:ascii="Times New Roman" w:hAnsi="Times New Roman" w:cs="Times New Roman"/>
          <w:b/>
          <w:sz w:val="28"/>
          <w:szCs w:val="28"/>
          <w:lang w:val="en-NZ"/>
        </w:rPr>
        <w:tab/>
        <w:t>Lunch break</w:t>
      </w:r>
    </w:p>
    <w:p w:rsidR="006B66C9" w:rsidRPr="00113143" w:rsidRDefault="006B66C9" w:rsidP="00021B86">
      <w:pPr>
        <w:rPr>
          <w:rFonts w:ascii="Times New Roman" w:hAnsi="Times New Roman" w:cs="Times New Roman"/>
          <w:b/>
          <w:sz w:val="28"/>
          <w:szCs w:val="28"/>
          <w:lang w:val="en-NZ"/>
        </w:rPr>
      </w:pPr>
    </w:p>
    <w:p w:rsidR="00FD75F2" w:rsidRPr="00113143" w:rsidRDefault="00E115C6" w:rsidP="00FD75F2">
      <w:pPr>
        <w:rPr>
          <w:rFonts w:ascii="Times New Roman" w:hAnsi="Times New Roman" w:cs="Times New Roman"/>
          <w:b/>
          <w:color w:val="222222"/>
          <w:sz w:val="28"/>
          <w:szCs w:val="28"/>
          <w:shd w:val="clear" w:color="auto" w:fill="FFFFFF"/>
          <w:lang w:val="en-NZ"/>
        </w:rPr>
      </w:pPr>
      <w:r>
        <w:rPr>
          <w:rFonts w:ascii="Times New Roman" w:hAnsi="Times New Roman" w:cs="Times New Roman"/>
          <w:b/>
          <w:sz w:val="28"/>
          <w:szCs w:val="28"/>
          <w:lang w:val="en-NZ"/>
        </w:rPr>
        <w:t>1:00 – 2:0</w:t>
      </w:r>
      <w:r w:rsidR="006B66C9" w:rsidRPr="00113143">
        <w:rPr>
          <w:rFonts w:ascii="Times New Roman" w:hAnsi="Times New Roman" w:cs="Times New Roman"/>
          <w:b/>
          <w:sz w:val="28"/>
          <w:szCs w:val="28"/>
          <w:lang w:val="en-NZ"/>
        </w:rPr>
        <w:t xml:space="preserve">0 </w:t>
      </w:r>
      <w:r w:rsidR="00FD75F2">
        <w:rPr>
          <w:rFonts w:ascii="Times New Roman" w:hAnsi="Times New Roman" w:cs="Times New Roman"/>
          <w:b/>
          <w:sz w:val="28"/>
          <w:szCs w:val="28"/>
          <w:lang w:val="en-NZ"/>
        </w:rPr>
        <w:tab/>
      </w:r>
      <w:r w:rsidR="00FD75F2">
        <w:rPr>
          <w:rFonts w:ascii="Times New Roman" w:hAnsi="Times New Roman" w:cs="Times New Roman"/>
          <w:b/>
          <w:sz w:val="28"/>
          <w:szCs w:val="28"/>
          <w:lang w:val="en-NZ"/>
        </w:rPr>
        <w:tab/>
      </w:r>
      <w:r w:rsidR="00FD75F2" w:rsidRPr="00113143">
        <w:rPr>
          <w:rFonts w:ascii="Times New Roman" w:hAnsi="Times New Roman" w:cs="Times New Roman"/>
          <w:b/>
          <w:sz w:val="28"/>
          <w:szCs w:val="28"/>
          <w:lang w:val="en-NZ"/>
        </w:rPr>
        <w:t>Hungarian</w:t>
      </w:r>
      <w:r w:rsidR="003B54A6">
        <w:rPr>
          <w:rFonts w:ascii="Times New Roman" w:hAnsi="Times New Roman" w:cs="Times New Roman"/>
          <w:b/>
          <w:sz w:val="28"/>
          <w:szCs w:val="28"/>
          <w:lang w:val="en-NZ"/>
        </w:rPr>
        <w:t xml:space="preserve"> Musical</w:t>
      </w:r>
      <w:r w:rsidR="00FD75F2" w:rsidRPr="00113143">
        <w:rPr>
          <w:rFonts w:ascii="Times New Roman" w:hAnsi="Times New Roman" w:cs="Times New Roman"/>
          <w:b/>
          <w:sz w:val="28"/>
          <w:szCs w:val="28"/>
          <w:lang w:val="en-NZ"/>
        </w:rPr>
        <w:t xml:space="preserve"> Nationalism</w:t>
      </w:r>
      <w:r w:rsidR="003B54A6">
        <w:rPr>
          <w:rFonts w:ascii="Times New Roman" w:hAnsi="Times New Roman" w:cs="Times New Roman"/>
          <w:b/>
          <w:sz w:val="28"/>
          <w:szCs w:val="28"/>
          <w:lang w:val="en-NZ"/>
        </w:rPr>
        <w:t>s</w:t>
      </w:r>
    </w:p>
    <w:p w:rsidR="000F1D43" w:rsidRDefault="000F1D43" w:rsidP="000F1D43">
      <w:pPr>
        <w:rPr>
          <w:rFonts w:ascii="Times New Roman" w:hAnsi="Times New Roman" w:cs="Times New Roman"/>
          <w:color w:val="222222"/>
          <w:sz w:val="24"/>
          <w:szCs w:val="24"/>
          <w:shd w:val="clear" w:color="auto" w:fill="FFFFFF"/>
          <w:lang w:val="en-NZ"/>
        </w:rPr>
      </w:pPr>
    </w:p>
    <w:p w:rsidR="000F1D43" w:rsidRPr="00FD75F2" w:rsidRDefault="000F1D43" w:rsidP="000F1D43">
      <w:pPr>
        <w:rPr>
          <w:rFonts w:ascii="Times New Roman" w:hAnsi="Times New Roman" w:cs="Times New Roman"/>
          <w:color w:val="222222"/>
          <w:sz w:val="24"/>
          <w:szCs w:val="24"/>
          <w:shd w:val="clear" w:color="auto" w:fill="FFFFFF"/>
          <w:lang w:val="en-NZ"/>
        </w:rPr>
      </w:pPr>
      <w:r w:rsidRPr="00FD75F2">
        <w:rPr>
          <w:rFonts w:ascii="Times New Roman" w:hAnsi="Times New Roman" w:cs="Times New Roman"/>
          <w:color w:val="222222"/>
          <w:sz w:val="24"/>
          <w:szCs w:val="24"/>
          <w:shd w:val="clear" w:color="auto" w:fill="FFFFFF"/>
          <w:lang w:val="en-NZ"/>
        </w:rPr>
        <w:t>Mary Jones (VUW, History)</w:t>
      </w:r>
    </w:p>
    <w:p w:rsidR="000F1D43" w:rsidRDefault="000F1D43" w:rsidP="000F1D43">
      <w:pPr>
        <w:rPr>
          <w:rFonts w:ascii="Times New Roman" w:hAnsi="Times New Roman" w:cs="Times New Roman"/>
          <w:color w:val="222222"/>
          <w:sz w:val="24"/>
          <w:szCs w:val="24"/>
          <w:shd w:val="clear" w:color="auto" w:fill="FFFFFF"/>
          <w:lang w:val="en-NZ"/>
        </w:rPr>
      </w:pPr>
      <w:r w:rsidRPr="00FD75F2">
        <w:rPr>
          <w:rFonts w:ascii="Times New Roman" w:hAnsi="Times New Roman" w:cs="Times New Roman"/>
          <w:color w:val="222222"/>
          <w:sz w:val="24"/>
          <w:szCs w:val="24"/>
          <w:shd w:val="clear" w:color="auto" w:fill="FFFFFF"/>
          <w:lang w:val="en-NZ"/>
        </w:rPr>
        <w:t>“Playin</w:t>
      </w:r>
      <w:r>
        <w:rPr>
          <w:rFonts w:ascii="Times New Roman" w:hAnsi="Times New Roman" w:cs="Times New Roman"/>
          <w:color w:val="222222"/>
          <w:sz w:val="24"/>
          <w:szCs w:val="24"/>
          <w:shd w:val="clear" w:color="auto" w:fill="FFFFFF"/>
          <w:lang w:val="en-NZ"/>
        </w:rPr>
        <w:t xml:space="preserve">g with the Heart of the Nation: </w:t>
      </w:r>
      <w:r w:rsidRPr="00FD75F2">
        <w:rPr>
          <w:rFonts w:ascii="Times New Roman" w:hAnsi="Times New Roman" w:cs="Times New Roman"/>
          <w:color w:val="222222"/>
          <w:sz w:val="24"/>
          <w:szCs w:val="24"/>
          <w:shd w:val="clear" w:color="auto" w:fill="FFFFFF"/>
          <w:lang w:val="en-NZ"/>
        </w:rPr>
        <w:t>Gypsy Music in Nineteenth-Century Hungary.”</w:t>
      </w:r>
    </w:p>
    <w:p w:rsidR="00FD75F2" w:rsidRDefault="00FD75F2" w:rsidP="00FD75F2">
      <w:pPr>
        <w:rPr>
          <w:rFonts w:ascii="Times New Roman" w:hAnsi="Times New Roman" w:cs="Times New Roman"/>
          <w:color w:val="222222"/>
          <w:sz w:val="24"/>
          <w:szCs w:val="24"/>
          <w:shd w:val="clear" w:color="auto" w:fill="FFFFFF"/>
          <w:lang w:val="en-NZ"/>
        </w:rPr>
      </w:pPr>
    </w:p>
    <w:p w:rsidR="00FD75F2" w:rsidRPr="00E41972" w:rsidRDefault="00FD75F2" w:rsidP="00FD75F2">
      <w:pPr>
        <w:rPr>
          <w:rFonts w:ascii="Times New Roman" w:hAnsi="Times New Roman" w:cs="Times New Roman"/>
          <w:color w:val="222222"/>
          <w:sz w:val="24"/>
          <w:szCs w:val="24"/>
          <w:shd w:val="clear" w:color="auto" w:fill="FFFFFF"/>
          <w:lang w:val="en-NZ"/>
        </w:rPr>
      </w:pPr>
      <w:r w:rsidRPr="00E41972">
        <w:rPr>
          <w:rFonts w:ascii="Times New Roman" w:hAnsi="Times New Roman" w:cs="Times New Roman"/>
          <w:color w:val="222222"/>
          <w:sz w:val="24"/>
          <w:szCs w:val="24"/>
          <w:shd w:val="clear" w:color="auto" w:fill="FFFFFF"/>
          <w:lang w:val="en-NZ"/>
        </w:rPr>
        <w:t>Alexander Maxwell (VUW, History)</w:t>
      </w:r>
    </w:p>
    <w:p w:rsidR="00FD75F2" w:rsidRDefault="00FD75F2" w:rsidP="00FD75F2">
      <w:pPr>
        <w:rPr>
          <w:rFonts w:ascii="Times New Roman" w:hAnsi="Times New Roman" w:cs="Times New Roman"/>
          <w:color w:val="222222"/>
          <w:sz w:val="24"/>
          <w:szCs w:val="24"/>
          <w:shd w:val="clear" w:color="auto" w:fill="FFFFFF"/>
          <w:lang w:val="en-NZ"/>
        </w:rPr>
      </w:pPr>
      <w:r w:rsidRPr="00E41972">
        <w:rPr>
          <w:rFonts w:ascii="Times New Roman" w:hAnsi="Times New Roman" w:cs="Times New Roman"/>
          <w:color w:val="222222"/>
          <w:sz w:val="24"/>
          <w:szCs w:val="24"/>
          <w:shd w:val="clear" w:color="auto" w:fill="FFFFFF"/>
          <w:lang w:val="en-NZ"/>
        </w:rPr>
        <w:t>“National Endogamy i</w:t>
      </w:r>
      <w:r w:rsidR="007B72E8">
        <w:rPr>
          <w:rFonts w:ascii="Times New Roman" w:hAnsi="Times New Roman" w:cs="Times New Roman"/>
          <w:color w:val="222222"/>
          <w:sz w:val="24"/>
          <w:szCs w:val="24"/>
          <w:shd w:val="clear" w:color="auto" w:fill="FFFFFF"/>
          <w:lang w:val="en-NZ"/>
        </w:rPr>
        <w:t>n Hungarian Folk M</w:t>
      </w:r>
      <w:r w:rsidRPr="00E41972">
        <w:rPr>
          <w:rFonts w:ascii="Times New Roman" w:hAnsi="Times New Roman" w:cs="Times New Roman"/>
          <w:color w:val="222222"/>
          <w:sz w:val="24"/>
          <w:szCs w:val="24"/>
          <w:shd w:val="clear" w:color="auto" w:fill="FFFFFF"/>
          <w:lang w:val="en-NZ"/>
        </w:rPr>
        <w:t>usic”</w:t>
      </w:r>
    </w:p>
    <w:p w:rsidR="00FD75F2" w:rsidRDefault="006B66C9" w:rsidP="006B66C9">
      <w:pPr>
        <w:rPr>
          <w:rFonts w:ascii="Times New Roman" w:hAnsi="Times New Roman" w:cs="Times New Roman"/>
          <w:b/>
          <w:sz w:val="28"/>
          <w:szCs w:val="28"/>
          <w:lang w:val="en-NZ"/>
        </w:rPr>
      </w:pPr>
      <w:r w:rsidRPr="00113143">
        <w:rPr>
          <w:rFonts w:ascii="Times New Roman" w:hAnsi="Times New Roman" w:cs="Times New Roman"/>
          <w:b/>
          <w:sz w:val="28"/>
          <w:szCs w:val="28"/>
          <w:lang w:val="en-NZ"/>
        </w:rPr>
        <w:tab/>
      </w:r>
    </w:p>
    <w:p w:rsidR="006B66C9" w:rsidRPr="00113143" w:rsidRDefault="00E115C6" w:rsidP="006B66C9">
      <w:pPr>
        <w:rPr>
          <w:rFonts w:ascii="Times New Roman" w:hAnsi="Times New Roman" w:cs="Times New Roman"/>
          <w:b/>
          <w:sz w:val="28"/>
          <w:szCs w:val="28"/>
          <w:lang w:val="cs-CZ"/>
        </w:rPr>
      </w:pPr>
      <w:r>
        <w:rPr>
          <w:rFonts w:ascii="Times New Roman" w:hAnsi="Times New Roman" w:cs="Times New Roman"/>
          <w:b/>
          <w:sz w:val="28"/>
          <w:szCs w:val="28"/>
          <w:lang w:val="en-NZ"/>
        </w:rPr>
        <w:t>2:15 – 3:1</w:t>
      </w:r>
      <w:r w:rsidR="00FD75F2" w:rsidRPr="00113143">
        <w:rPr>
          <w:rFonts w:ascii="Times New Roman" w:hAnsi="Times New Roman" w:cs="Times New Roman"/>
          <w:b/>
          <w:sz w:val="28"/>
          <w:szCs w:val="28"/>
          <w:lang w:val="en-NZ"/>
        </w:rPr>
        <w:t>5</w:t>
      </w:r>
      <w:r w:rsidR="00FD75F2">
        <w:rPr>
          <w:rFonts w:ascii="Times New Roman" w:hAnsi="Times New Roman" w:cs="Times New Roman"/>
          <w:b/>
          <w:sz w:val="28"/>
          <w:szCs w:val="28"/>
          <w:lang w:val="en-NZ"/>
        </w:rPr>
        <w:tab/>
      </w:r>
      <w:r w:rsidR="00FD75F2">
        <w:rPr>
          <w:rFonts w:ascii="Times New Roman" w:hAnsi="Times New Roman" w:cs="Times New Roman"/>
          <w:b/>
          <w:sz w:val="28"/>
          <w:szCs w:val="28"/>
          <w:lang w:val="en-NZ"/>
        </w:rPr>
        <w:tab/>
      </w:r>
      <w:r w:rsidR="00692284">
        <w:rPr>
          <w:rFonts w:ascii="Times New Roman" w:hAnsi="Times New Roman" w:cs="Times New Roman"/>
          <w:b/>
          <w:sz w:val="28"/>
          <w:szCs w:val="28"/>
          <w:lang w:val="en-NZ"/>
        </w:rPr>
        <w:t xml:space="preserve">Songs of </w:t>
      </w:r>
      <w:r w:rsidR="00692284">
        <w:rPr>
          <w:rFonts w:ascii="Times New Roman" w:hAnsi="Times New Roman" w:cs="Times New Roman"/>
          <w:b/>
          <w:sz w:val="28"/>
          <w:szCs w:val="28"/>
          <w:lang w:val="cs-CZ"/>
        </w:rPr>
        <w:t>Death and Glory</w:t>
      </w:r>
    </w:p>
    <w:p w:rsidR="006B66C9" w:rsidRDefault="006B66C9" w:rsidP="006B66C9">
      <w:pPr>
        <w:rPr>
          <w:rFonts w:ascii="Times New Roman" w:hAnsi="Times New Roman" w:cs="Times New Roman"/>
          <w:sz w:val="24"/>
          <w:szCs w:val="24"/>
          <w:lang w:val="en-NZ"/>
        </w:rPr>
      </w:pPr>
    </w:p>
    <w:p w:rsidR="006B66C9" w:rsidRPr="00E41972" w:rsidRDefault="006B66C9" w:rsidP="006B66C9">
      <w:pPr>
        <w:rPr>
          <w:rFonts w:ascii="Times New Roman" w:hAnsi="Times New Roman" w:cs="Times New Roman"/>
          <w:sz w:val="24"/>
          <w:szCs w:val="24"/>
          <w:lang w:val="en-NZ"/>
        </w:rPr>
      </w:pPr>
      <w:r w:rsidRPr="00E41972">
        <w:rPr>
          <w:rFonts w:ascii="Times New Roman" w:hAnsi="Times New Roman" w:cs="Times New Roman"/>
          <w:sz w:val="24"/>
          <w:szCs w:val="24"/>
          <w:lang w:val="en-NZ"/>
        </w:rPr>
        <w:t>Richard Millington (VUW, German)</w:t>
      </w:r>
    </w:p>
    <w:p w:rsidR="006B66C9" w:rsidRPr="00E41972" w:rsidRDefault="00115A54" w:rsidP="006B66C9">
      <w:pPr>
        <w:rPr>
          <w:rFonts w:ascii="Times New Roman" w:hAnsi="Times New Roman" w:cs="Times New Roman"/>
          <w:sz w:val="24"/>
          <w:szCs w:val="24"/>
          <w:lang w:val="en-NZ"/>
        </w:rPr>
      </w:pPr>
      <w:r w:rsidRPr="00115A54">
        <w:rPr>
          <w:rFonts w:ascii="Times New Roman" w:hAnsi="Times New Roman" w:cs="Times New Roman"/>
          <w:sz w:val="24"/>
          <w:szCs w:val="24"/>
          <w:lang w:val="en-NZ"/>
        </w:rPr>
        <w:t xml:space="preserve">“Songs for the Apocalypse: Musical Motifs in the Poetry of Georg </w:t>
      </w:r>
      <w:proofErr w:type="spellStart"/>
      <w:r w:rsidRPr="00115A54">
        <w:rPr>
          <w:rFonts w:ascii="Times New Roman" w:hAnsi="Times New Roman" w:cs="Times New Roman"/>
          <w:sz w:val="24"/>
          <w:szCs w:val="24"/>
          <w:lang w:val="en-NZ"/>
        </w:rPr>
        <w:t>Trakl</w:t>
      </w:r>
      <w:proofErr w:type="spellEnd"/>
      <w:r w:rsidRPr="00115A54">
        <w:rPr>
          <w:rFonts w:ascii="Times New Roman" w:hAnsi="Times New Roman" w:cs="Times New Roman"/>
          <w:sz w:val="24"/>
          <w:szCs w:val="24"/>
          <w:lang w:val="en-NZ"/>
        </w:rPr>
        <w:t>”</w:t>
      </w:r>
    </w:p>
    <w:p w:rsidR="006B66C9" w:rsidRPr="00E41972" w:rsidRDefault="006B66C9" w:rsidP="006B66C9">
      <w:pPr>
        <w:rPr>
          <w:rFonts w:ascii="Times New Roman" w:hAnsi="Times New Roman" w:cs="Times New Roman"/>
          <w:sz w:val="24"/>
          <w:szCs w:val="24"/>
          <w:lang w:val="en-NZ"/>
        </w:rPr>
      </w:pPr>
    </w:p>
    <w:p w:rsidR="006B66C9" w:rsidRPr="00E41972" w:rsidRDefault="006B66C9" w:rsidP="006B66C9">
      <w:pPr>
        <w:rPr>
          <w:rFonts w:ascii="Times New Roman" w:hAnsi="Times New Roman" w:cs="Times New Roman"/>
          <w:color w:val="222222"/>
          <w:sz w:val="24"/>
          <w:szCs w:val="24"/>
          <w:shd w:val="clear" w:color="auto" w:fill="FFFFFF"/>
          <w:lang w:val="en-NZ"/>
        </w:rPr>
      </w:pPr>
      <w:r w:rsidRPr="00E41972">
        <w:rPr>
          <w:rFonts w:ascii="Times New Roman" w:hAnsi="Times New Roman" w:cs="Times New Roman"/>
          <w:color w:val="222222"/>
          <w:sz w:val="24"/>
          <w:szCs w:val="24"/>
          <w:shd w:val="clear" w:color="auto" w:fill="FFFFFF"/>
          <w:lang w:val="en-NZ"/>
        </w:rPr>
        <w:t>Roger Smith (VUW German)</w:t>
      </w:r>
    </w:p>
    <w:p w:rsidR="00E41972" w:rsidRDefault="006B66C9" w:rsidP="00021B86">
      <w:pPr>
        <w:rPr>
          <w:rFonts w:ascii="Times New Roman" w:hAnsi="Times New Roman" w:cs="Times New Roman"/>
          <w:color w:val="222222"/>
          <w:sz w:val="24"/>
          <w:szCs w:val="24"/>
          <w:shd w:val="clear" w:color="auto" w:fill="FFFFFF"/>
          <w:lang w:val="en-NZ"/>
        </w:rPr>
      </w:pPr>
      <w:r w:rsidRPr="00E41972">
        <w:rPr>
          <w:rFonts w:ascii="Times New Roman" w:hAnsi="Times New Roman" w:cs="Times New Roman"/>
          <w:color w:val="222222"/>
          <w:sz w:val="24"/>
          <w:szCs w:val="24"/>
          <w:shd w:val="clear" w:color="auto" w:fill="FFFFFF"/>
          <w:lang w:val="en-NZ"/>
        </w:rPr>
        <w:t>“Muffled Drums: The Musical Responses to the First World War</w:t>
      </w:r>
      <w:r w:rsidR="00FD75F2">
        <w:rPr>
          <w:rFonts w:ascii="Times New Roman" w:hAnsi="Times New Roman" w:cs="Times New Roman"/>
          <w:color w:val="222222"/>
          <w:sz w:val="24"/>
          <w:szCs w:val="24"/>
          <w:shd w:val="clear" w:color="auto" w:fill="FFFFFF"/>
          <w:lang w:val="en-NZ"/>
        </w:rPr>
        <w:t>”</w:t>
      </w:r>
    </w:p>
    <w:p w:rsidR="006B66C9" w:rsidRDefault="006B66C9" w:rsidP="006B66C9">
      <w:pPr>
        <w:rPr>
          <w:rFonts w:ascii="Times New Roman" w:hAnsi="Times New Roman" w:cs="Times New Roman"/>
          <w:sz w:val="24"/>
          <w:szCs w:val="24"/>
          <w:lang w:val="en-NZ"/>
        </w:rPr>
      </w:pPr>
    </w:p>
    <w:p w:rsidR="006B66C9" w:rsidRPr="00113143" w:rsidRDefault="00E115C6" w:rsidP="006B66C9">
      <w:pPr>
        <w:rPr>
          <w:rFonts w:ascii="Times New Roman" w:hAnsi="Times New Roman" w:cs="Times New Roman"/>
          <w:b/>
          <w:sz w:val="28"/>
          <w:szCs w:val="28"/>
          <w:lang w:val="en-NZ"/>
        </w:rPr>
      </w:pPr>
      <w:r>
        <w:rPr>
          <w:rFonts w:ascii="Times New Roman" w:hAnsi="Times New Roman" w:cs="Times New Roman"/>
          <w:b/>
          <w:sz w:val="28"/>
          <w:szCs w:val="28"/>
          <w:lang w:val="en-NZ"/>
        </w:rPr>
        <w:t>3:30</w:t>
      </w:r>
      <w:r w:rsidR="00FD75F2">
        <w:rPr>
          <w:rFonts w:ascii="Times New Roman" w:hAnsi="Times New Roman" w:cs="Times New Roman"/>
          <w:b/>
          <w:sz w:val="28"/>
          <w:szCs w:val="28"/>
          <w:lang w:val="en-NZ"/>
        </w:rPr>
        <w:t xml:space="preserve"> –</w:t>
      </w:r>
      <w:r>
        <w:rPr>
          <w:rFonts w:ascii="Times New Roman" w:hAnsi="Times New Roman" w:cs="Times New Roman"/>
          <w:b/>
          <w:sz w:val="28"/>
          <w:szCs w:val="28"/>
          <w:lang w:val="en-NZ"/>
        </w:rPr>
        <w:t xml:space="preserve"> 4:3</w:t>
      </w:r>
      <w:r w:rsidR="00FD75F2">
        <w:rPr>
          <w:rFonts w:ascii="Times New Roman" w:hAnsi="Times New Roman" w:cs="Times New Roman"/>
          <w:b/>
          <w:sz w:val="28"/>
          <w:szCs w:val="28"/>
          <w:lang w:val="en-NZ"/>
        </w:rPr>
        <w:t xml:space="preserve">0 </w:t>
      </w:r>
      <w:r w:rsidR="00FD75F2">
        <w:rPr>
          <w:rFonts w:ascii="Times New Roman" w:hAnsi="Times New Roman" w:cs="Times New Roman"/>
          <w:b/>
          <w:sz w:val="28"/>
          <w:szCs w:val="28"/>
          <w:lang w:val="en-NZ"/>
        </w:rPr>
        <w:tab/>
      </w:r>
      <w:r w:rsidR="006B66C9" w:rsidRPr="00113143">
        <w:rPr>
          <w:rFonts w:ascii="Times New Roman" w:hAnsi="Times New Roman" w:cs="Times New Roman"/>
          <w:b/>
          <w:sz w:val="28"/>
          <w:szCs w:val="28"/>
          <w:lang w:val="en-NZ"/>
        </w:rPr>
        <w:tab/>
      </w:r>
      <w:r w:rsidR="003B54A6">
        <w:rPr>
          <w:rFonts w:ascii="Times New Roman" w:hAnsi="Times New Roman" w:cs="Times New Roman"/>
          <w:b/>
          <w:sz w:val="28"/>
          <w:szCs w:val="28"/>
          <w:lang w:val="en-NZ"/>
        </w:rPr>
        <w:t xml:space="preserve">Music and the Modern City </w:t>
      </w:r>
      <w:r w:rsidR="00977650">
        <w:rPr>
          <w:rFonts w:ascii="Times New Roman" w:hAnsi="Times New Roman" w:cs="Times New Roman"/>
          <w:b/>
          <w:sz w:val="28"/>
          <w:szCs w:val="28"/>
          <w:lang w:val="en-NZ"/>
        </w:rPr>
        <w:t xml:space="preserve"> </w:t>
      </w:r>
    </w:p>
    <w:p w:rsidR="006B66C9" w:rsidRDefault="006B66C9" w:rsidP="006B66C9">
      <w:pPr>
        <w:rPr>
          <w:rFonts w:ascii="Times New Roman" w:hAnsi="Times New Roman" w:cs="Times New Roman"/>
          <w:sz w:val="24"/>
          <w:szCs w:val="24"/>
          <w:lang w:val="en-NZ"/>
        </w:rPr>
      </w:pPr>
    </w:p>
    <w:p w:rsidR="006B66C9" w:rsidRPr="006B66C9" w:rsidRDefault="00AA6516" w:rsidP="006B66C9">
      <w:pPr>
        <w:rPr>
          <w:rFonts w:ascii="Times New Roman" w:hAnsi="Times New Roman" w:cs="Times New Roman"/>
          <w:color w:val="222222"/>
          <w:sz w:val="24"/>
          <w:szCs w:val="24"/>
          <w:shd w:val="clear" w:color="auto" w:fill="FFFFFF"/>
          <w:lang w:val="en-NZ"/>
        </w:rPr>
      </w:pPr>
      <w:r>
        <w:rPr>
          <w:rFonts w:ascii="Times New Roman" w:hAnsi="Times New Roman" w:cs="Times New Roman"/>
          <w:color w:val="222222"/>
          <w:sz w:val="24"/>
          <w:szCs w:val="24"/>
          <w:shd w:val="clear" w:color="auto" w:fill="FFFFFF"/>
          <w:lang w:val="en-NZ"/>
        </w:rPr>
        <w:t xml:space="preserve">Johannes </w:t>
      </w:r>
      <w:proofErr w:type="spellStart"/>
      <w:r>
        <w:rPr>
          <w:rFonts w:ascii="Times New Roman" w:hAnsi="Times New Roman" w:cs="Times New Roman"/>
          <w:color w:val="222222"/>
          <w:sz w:val="24"/>
          <w:szCs w:val="24"/>
          <w:shd w:val="clear" w:color="auto" w:fill="FFFFFF"/>
          <w:lang w:val="en-NZ"/>
        </w:rPr>
        <w:t>C</w:t>
      </w:r>
      <w:r w:rsidR="006B66C9" w:rsidRPr="006B66C9">
        <w:rPr>
          <w:rFonts w:ascii="Times New Roman" w:hAnsi="Times New Roman" w:cs="Times New Roman"/>
          <w:color w:val="222222"/>
          <w:sz w:val="24"/>
          <w:szCs w:val="24"/>
          <w:shd w:val="clear" w:color="auto" w:fill="FFFFFF"/>
          <w:lang w:val="en-NZ"/>
        </w:rPr>
        <w:t>ontag</w:t>
      </w:r>
      <w:proofErr w:type="spellEnd"/>
      <w:r w:rsidR="006B66C9" w:rsidRPr="006B66C9">
        <w:rPr>
          <w:rFonts w:ascii="Times New Roman" w:hAnsi="Times New Roman" w:cs="Times New Roman"/>
          <w:color w:val="222222"/>
          <w:sz w:val="24"/>
          <w:szCs w:val="24"/>
          <w:shd w:val="clear" w:color="auto" w:fill="FFFFFF"/>
          <w:lang w:val="en-NZ"/>
        </w:rPr>
        <w:t xml:space="preserve"> (VUW, Literary Translation)</w:t>
      </w:r>
    </w:p>
    <w:p w:rsidR="00021B86" w:rsidRDefault="00FD75F2" w:rsidP="006B66C9">
      <w:pPr>
        <w:rPr>
          <w:rFonts w:ascii="Times New Roman" w:hAnsi="Times New Roman" w:cs="Times New Roman"/>
          <w:color w:val="222222"/>
          <w:sz w:val="24"/>
          <w:szCs w:val="24"/>
          <w:shd w:val="clear" w:color="auto" w:fill="FFFFFF"/>
          <w:lang w:val="en-NZ"/>
        </w:rPr>
      </w:pPr>
      <w:r>
        <w:rPr>
          <w:rFonts w:ascii="Times New Roman" w:hAnsi="Times New Roman" w:cs="Times New Roman"/>
          <w:color w:val="222222"/>
          <w:sz w:val="24"/>
          <w:szCs w:val="24"/>
          <w:shd w:val="clear" w:color="auto" w:fill="FFFFFF"/>
          <w:lang w:val="en-NZ"/>
        </w:rPr>
        <w:t xml:space="preserve">“Jazz in Weimar Germany: </w:t>
      </w:r>
      <w:r w:rsidR="007B72E8">
        <w:rPr>
          <w:rFonts w:ascii="Times New Roman" w:hAnsi="Times New Roman" w:cs="Times New Roman"/>
          <w:color w:val="222222"/>
          <w:sz w:val="24"/>
          <w:szCs w:val="24"/>
          <w:shd w:val="clear" w:color="auto" w:fill="FFFFFF"/>
          <w:lang w:val="en-NZ"/>
        </w:rPr>
        <w:t xml:space="preserve">A Fertile Clash of ‘The Ultramodern and the </w:t>
      </w:r>
      <w:proofErr w:type="spellStart"/>
      <w:r w:rsidR="007B72E8">
        <w:rPr>
          <w:rFonts w:ascii="Times New Roman" w:hAnsi="Times New Roman" w:cs="Times New Roman"/>
          <w:color w:val="222222"/>
          <w:sz w:val="24"/>
          <w:szCs w:val="24"/>
          <w:shd w:val="clear" w:color="auto" w:fill="FFFFFF"/>
          <w:lang w:val="en-NZ"/>
        </w:rPr>
        <w:t>U</w:t>
      </w:r>
      <w:r w:rsidR="006B66C9" w:rsidRPr="006B66C9">
        <w:rPr>
          <w:rFonts w:ascii="Times New Roman" w:hAnsi="Times New Roman" w:cs="Times New Roman"/>
          <w:color w:val="222222"/>
          <w:sz w:val="24"/>
          <w:szCs w:val="24"/>
          <w:shd w:val="clear" w:color="auto" w:fill="FFFFFF"/>
          <w:lang w:val="en-NZ"/>
        </w:rPr>
        <w:t>ltraprimitive</w:t>
      </w:r>
      <w:proofErr w:type="spellEnd"/>
      <w:r w:rsidR="006B66C9" w:rsidRPr="006B66C9">
        <w:rPr>
          <w:rFonts w:ascii="Times New Roman" w:hAnsi="Times New Roman" w:cs="Times New Roman"/>
          <w:color w:val="222222"/>
          <w:sz w:val="24"/>
          <w:szCs w:val="24"/>
          <w:shd w:val="clear" w:color="auto" w:fill="FFFFFF"/>
          <w:lang w:val="en-NZ"/>
        </w:rPr>
        <w:t>’”</w:t>
      </w:r>
    </w:p>
    <w:p w:rsidR="00FD75F2" w:rsidRDefault="00FD75F2" w:rsidP="00FD75F2">
      <w:pPr>
        <w:rPr>
          <w:rFonts w:ascii="Times New Roman" w:hAnsi="Times New Roman" w:cs="Times New Roman"/>
          <w:color w:val="222222"/>
          <w:sz w:val="24"/>
          <w:szCs w:val="24"/>
          <w:shd w:val="clear" w:color="auto" w:fill="FFFFFF"/>
          <w:lang w:val="en-NZ"/>
        </w:rPr>
      </w:pPr>
    </w:p>
    <w:p w:rsidR="00FD75F2" w:rsidRPr="00FD75F2" w:rsidRDefault="00FD75F2" w:rsidP="00FD75F2">
      <w:pPr>
        <w:rPr>
          <w:rFonts w:ascii="Times New Roman" w:hAnsi="Times New Roman" w:cs="Times New Roman"/>
          <w:color w:val="222222"/>
          <w:sz w:val="24"/>
          <w:szCs w:val="24"/>
          <w:shd w:val="clear" w:color="auto" w:fill="FFFFFF"/>
          <w:lang w:val="en-NZ"/>
        </w:rPr>
      </w:pPr>
      <w:r w:rsidRPr="00FD75F2">
        <w:rPr>
          <w:rFonts w:ascii="Times New Roman" w:hAnsi="Times New Roman" w:cs="Times New Roman"/>
          <w:color w:val="222222"/>
          <w:sz w:val="24"/>
          <w:szCs w:val="24"/>
          <w:shd w:val="clear" w:color="auto" w:fill="FFFFFF"/>
          <w:lang w:val="en-NZ"/>
        </w:rPr>
        <w:t xml:space="preserve">Katie </w:t>
      </w:r>
      <w:proofErr w:type="spellStart"/>
      <w:r w:rsidRPr="00FD75F2">
        <w:rPr>
          <w:rFonts w:ascii="Times New Roman" w:hAnsi="Times New Roman" w:cs="Times New Roman"/>
          <w:color w:val="222222"/>
          <w:sz w:val="24"/>
          <w:szCs w:val="24"/>
          <w:shd w:val="clear" w:color="auto" w:fill="FFFFFF"/>
          <w:lang w:val="en-NZ"/>
        </w:rPr>
        <w:t>Rochow</w:t>
      </w:r>
      <w:proofErr w:type="spellEnd"/>
      <w:r w:rsidRPr="00FD75F2">
        <w:rPr>
          <w:rFonts w:ascii="Times New Roman" w:hAnsi="Times New Roman" w:cs="Times New Roman"/>
          <w:color w:val="222222"/>
          <w:sz w:val="24"/>
          <w:szCs w:val="24"/>
          <w:shd w:val="clear" w:color="auto" w:fill="FFFFFF"/>
          <w:lang w:val="en-NZ"/>
        </w:rPr>
        <w:t xml:space="preserve"> (VUW Media Studies)</w:t>
      </w:r>
    </w:p>
    <w:p w:rsidR="00FD75F2" w:rsidRPr="006B66C9" w:rsidRDefault="00FD75F2" w:rsidP="00FD75F2">
      <w:pPr>
        <w:rPr>
          <w:rFonts w:ascii="Times New Roman" w:hAnsi="Times New Roman" w:cs="Times New Roman"/>
          <w:color w:val="222222"/>
          <w:sz w:val="24"/>
          <w:szCs w:val="24"/>
          <w:shd w:val="clear" w:color="auto" w:fill="FFFFFF"/>
          <w:lang w:val="en-NZ"/>
        </w:rPr>
      </w:pPr>
      <w:r w:rsidRPr="00FD75F2">
        <w:rPr>
          <w:rFonts w:ascii="Times New Roman" w:hAnsi="Times New Roman" w:cs="Times New Roman"/>
          <w:color w:val="222222"/>
          <w:sz w:val="24"/>
          <w:szCs w:val="24"/>
          <w:shd w:val="clear" w:color="auto" w:fill="FFFFFF"/>
          <w:lang w:val="en-NZ"/>
        </w:rPr>
        <w:t>“Backstage Rhyth</w:t>
      </w:r>
      <w:r>
        <w:rPr>
          <w:rFonts w:ascii="Times New Roman" w:hAnsi="Times New Roman" w:cs="Times New Roman"/>
          <w:color w:val="222222"/>
          <w:sz w:val="24"/>
          <w:szCs w:val="24"/>
          <w:shd w:val="clear" w:color="auto" w:fill="FFFFFF"/>
          <w:lang w:val="en-NZ"/>
        </w:rPr>
        <w:t xml:space="preserve">ms of Music-making in the City: </w:t>
      </w:r>
      <w:r w:rsidRPr="00FD75F2">
        <w:rPr>
          <w:rFonts w:ascii="Times New Roman" w:hAnsi="Times New Roman" w:cs="Times New Roman"/>
          <w:color w:val="222222"/>
          <w:sz w:val="24"/>
          <w:szCs w:val="24"/>
          <w:shd w:val="clear" w:color="auto" w:fill="FFFFFF"/>
          <w:lang w:val="en-NZ"/>
        </w:rPr>
        <w:t>Copenhagen and Wellington”</w:t>
      </w:r>
    </w:p>
    <w:p w:rsidR="00115A54" w:rsidRDefault="00115A54">
      <w:pPr>
        <w:rPr>
          <w:rFonts w:ascii="Times New Roman" w:hAnsi="Times New Roman" w:cs="Times New Roman"/>
          <w:b/>
          <w:color w:val="222222"/>
          <w:sz w:val="44"/>
          <w:szCs w:val="44"/>
          <w:shd w:val="clear" w:color="auto" w:fill="FFFFFF"/>
          <w:lang w:val="en-NZ"/>
        </w:rPr>
      </w:pPr>
      <w:r>
        <w:rPr>
          <w:rFonts w:ascii="Times New Roman" w:hAnsi="Times New Roman" w:cs="Times New Roman"/>
          <w:b/>
          <w:color w:val="222222"/>
          <w:sz w:val="44"/>
          <w:szCs w:val="44"/>
          <w:shd w:val="clear" w:color="auto" w:fill="FFFFFF"/>
          <w:lang w:val="en-NZ"/>
        </w:rPr>
        <w:br w:type="page"/>
      </w:r>
    </w:p>
    <w:p w:rsidR="00331554" w:rsidRPr="00E41972" w:rsidRDefault="00021B86" w:rsidP="00E41972">
      <w:pPr>
        <w:jc w:val="center"/>
        <w:rPr>
          <w:rFonts w:ascii="Times New Roman" w:hAnsi="Times New Roman" w:cs="Times New Roman"/>
          <w:b/>
          <w:color w:val="222222"/>
          <w:sz w:val="44"/>
          <w:szCs w:val="44"/>
          <w:shd w:val="clear" w:color="auto" w:fill="FFFFFF"/>
          <w:lang w:val="en-NZ"/>
        </w:rPr>
      </w:pPr>
      <w:r>
        <w:rPr>
          <w:rFonts w:ascii="Times New Roman" w:hAnsi="Times New Roman" w:cs="Times New Roman"/>
          <w:b/>
          <w:color w:val="222222"/>
          <w:sz w:val="44"/>
          <w:szCs w:val="44"/>
          <w:shd w:val="clear" w:color="auto" w:fill="FFFFFF"/>
          <w:lang w:val="en-NZ"/>
        </w:rPr>
        <w:lastRenderedPageBreak/>
        <w:t>Ab</w:t>
      </w:r>
      <w:r w:rsidR="00E41972" w:rsidRPr="00E41972">
        <w:rPr>
          <w:rFonts w:ascii="Times New Roman" w:hAnsi="Times New Roman" w:cs="Times New Roman"/>
          <w:b/>
          <w:color w:val="222222"/>
          <w:sz w:val="44"/>
          <w:szCs w:val="44"/>
          <w:shd w:val="clear" w:color="auto" w:fill="FFFFFF"/>
          <w:lang w:val="en-NZ"/>
        </w:rPr>
        <w:t>stracts</w:t>
      </w:r>
    </w:p>
    <w:p w:rsidR="00FD75F2" w:rsidRDefault="00FD75F2" w:rsidP="00FD75F2">
      <w:pPr>
        <w:jc w:val="both"/>
        <w:rPr>
          <w:rFonts w:ascii="Times New Roman" w:hAnsi="Times New Roman" w:cs="Times New Roman"/>
          <w:color w:val="222222"/>
          <w:sz w:val="24"/>
          <w:szCs w:val="24"/>
          <w:shd w:val="clear" w:color="auto" w:fill="FFFFFF"/>
          <w:lang w:val="en-NZ"/>
        </w:rPr>
      </w:pPr>
    </w:p>
    <w:p w:rsidR="00FD75F2" w:rsidRPr="00FD75F2" w:rsidRDefault="00FD75F2" w:rsidP="00FD75F2">
      <w:pPr>
        <w:jc w:val="both"/>
        <w:rPr>
          <w:rFonts w:ascii="Times New Roman" w:hAnsi="Times New Roman" w:cs="Times New Roman"/>
          <w:color w:val="222222"/>
          <w:sz w:val="24"/>
          <w:szCs w:val="24"/>
          <w:shd w:val="clear" w:color="auto" w:fill="FFFFFF"/>
          <w:lang w:val="en-NZ"/>
        </w:rPr>
      </w:pPr>
    </w:p>
    <w:p w:rsidR="00331554" w:rsidRPr="00EF26A5" w:rsidRDefault="00115A54" w:rsidP="00331554">
      <w:pPr>
        <w:jc w:val="center"/>
        <w:rPr>
          <w:rFonts w:ascii="Times New Roman" w:hAnsi="Times New Roman" w:cs="Times New Roman"/>
          <w:b/>
          <w:color w:val="222222"/>
          <w:sz w:val="28"/>
          <w:szCs w:val="28"/>
          <w:shd w:val="clear" w:color="auto" w:fill="FFFFFF"/>
          <w:lang w:val="en-NZ"/>
        </w:rPr>
      </w:pPr>
      <w:r>
        <w:rPr>
          <w:rFonts w:ascii="Times New Roman" w:hAnsi="Times New Roman" w:cs="Times New Roman"/>
          <w:b/>
          <w:color w:val="222222"/>
          <w:sz w:val="28"/>
          <w:szCs w:val="28"/>
          <w:shd w:val="clear" w:color="auto" w:fill="FFFFFF"/>
          <w:lang w:val="en-NZ"/>
        </w:rPr>
        <w:t>Corrina Conno</w:t>
      </w:r>
      <w:r w:rsidR="00331554" w:rsidRPr="00EF26A5">
        <w:rPr>
          <w:rFonts w:ascii="Times New Roman" w:hAnsi="Times New Roman" w:cs="Times New Roman"/>
          <w:b/>
          <w:color w:val="222222"/>
          <w:sz w:val="28"/>
          <w:szCs w:val="28"/>
          <w:shd w:val="clear" w:color="auto" w:fill="FFFFFF"/>
          <w:lang w:val="en-NZ"/>
        </w:rPr>
        <w:t xml:space="preserve">r (VUW, Music) </w:t>
      </w:r>
      <w:r w:rsidR="00331554" w:rsidRPr="00EF26A5">
        <w:rPr>
          <w:rFonts w:ascii="Times New Roman" w:hAnsi="Times New Roman" w:cs="Times New Roman"/>
          <w:b/>
          <w:color w:val="222222"/>
          <w:sz w:val="28"/>
          <w:szCs w:val="28"/>
          <w:shd w:val="clear" w:color="auto" w:fill="FFFFFF"/>
          <w:lang w:val="en-NZ"/>
        </w:rPr>
        <w:br/>
        <w:t>“</w:t>
      </w:r>
      <w:r w:rsidR="00331554" w:rsidRPr="00EF26A5">
        <w:rPr>
          <w:rFonts w:ascii="Times New Roman" w:hAnsi="Times New Roman" w:cs="Times New Roman"/>
          <w:b/>
          <w:i/>
          <w:color w:val="222222"/>
          <w:sz w:val="28"/>
          <w:szCs w:val="28"/>
          <w:shd w:val="clear" w:color="auto" w:fill="FFFFFF"/>
          <w:lang w:val="en-NZ"/>
        </w:rPr>
        <w:t xml:space="preserve">Die </w:t>
      </w:r>
      <w:proofErr w:type="spellStart"/>
      <w:r w:rsidR="00331554" w:rsidRPr="00EF26A5">
        <w:rPr>
          <w:rFonts w:ascii="Times New Roman" w:hAnsi="Times New Roman" w:cs="Times New Roman"/>
          <w:b/>
          <w:i/>
          <w:color w:val="222222"/>
          <w:sz w:val="28"/>
          <w:szCs w:val="28"/>
          <w:shd w:val="clear" w:color="auto" w:fill="FFFFFF"/>
          <w:lang w:val="en-NZ"/>
        </w:rPr>
        <w:t>Fledermaus</w:t>
      </w:r>
      <w:proofErr w:type="spellEnd"/>
      <w:r w:rsidR="00331554" w:rsidRPr="00EF26A5">
        <w:rPr>
          <w:rFonts w:ascii="Times New Roman" w:hAnsi="Times New Roman" w:cs="Times New Roman"/>
          <w:b/>
          <w:i/>
          <w:color w:val="222222"/>
          <w:sz w:val="28"/>
          <w:szCs w:val="28"/>
          <w:shd w:val="clear" w:color="auto" w:fill="FFFFFF"/>
          <w:lang w:val="en-NZ"/>
        </w:rPr>
        <w:t xml:space="preserve"> </w:t>
      </w:r>
      <w:r w:rsidR="00331554" w:rsidRPr="00EF26A5">
        <w:rPr>
          <w:rFonts w:ascii="Times New Roman" w:hAnsi="Times New Roman" w:cs="Times New Roman"/>
          <w:b/>
          <w:color w:val="222222"/>
          <w:sz w:val="28"/>
          <w:szCs w:val="28"/>
          <w:shd w:val="clear" w:color="auto" w:fill="FFFFFF"/>
          <w:lang w:val="en-NZ"/>
        </w:rPr>
        <w:t>and Masculine Honour in Habsburg Vienna”</w:t>
      </w:r>
    </w:p>
    <w:p w:rsidR="00331554" w:rsidRPr="00EF26A5" w:rsidRDefault="00331554" w:rsidP="00331554">
      <w:pPr>
        <w:jc w:val="center"/>
        <w:rPr>
          <w:rFonts w:ascii="Times New Roman" w:hAnsi="Times New Roman" w:cs="Times New Roman"/>
          <w:b/>
          <w:color w:val="222222"/>
          <w:sz w:val="28"/>
          <w:szCs w:val="28"/>
          <w:shd w:val="clear" w:color="auto" w:fill="FFFFFF"/>
          <w:lang w:val="en-NZ"/>
        </w:rPr>
      </w:pPr>
    </w:p>
    <w:p w:rsidR="006B66C9" w:rsidRPr="006B66C9" w:rsidRDefault="00331554" w:rsidP="00331554">
      <w:pPr>
        <w:jc w:val="both"/>
        <w:rPr>
          <w:rFonts w:ascii="Times New Roman" w:hAnsi="Times New Roman" w:cs="Times New Roman"/>
          <w:color w:val="222222"/>
          <w:sz w:val="28"/>
          <w:szCs w:val="28"/>
          <w:shd w:val="clear" w:color="auto" w:fill="FFFFFF"/>
          <w:lang w:val="en-NZ"/>
        </w:rPr>
      </w:pPr>
      <w:r w:rsidRPr="00EF26A5">
        <w:rPr>
          <w:rFonts w:ascii="Times New Roman" w:hAnsi="Times New Roman" w:cs="Times New Roman"/>
          <w:color w:val="222222"/>
          <w:sz w:val="28"/>
          <w:szCs w:val="28"/>
          <w:shd w:val="clear" w:color="auto" w:fill="FFFFFF"/>
          <w:lang w:val="en-NZ"/>
        </w:rPr>
        <w:t>My paper examines the behaviour of the men in</w:t>
      </w:r>
      <w:r w:rsidRPr="00EF26A5">
        <w:rPr>
          <w:rStyle w:val="apple-converted-space"/>
          <w:rFonts w:ascii="Times New Roman" w:hAnsi="Times New Roman" w:cs="Times New Roman"/>
          <w:color w:val="222222"/>
          <w:sz w:val="28"/>
          <w:szCs w:val="28"/>
          <w:shd w:val="clear" w:color="auto" w:fill="FFFFFF"/>
          <w:lang w:val="en-NZ"/>
        </w:rPr>
        <w:t> </w:t>
      </w:r>
      <w:r w:rsidRPr="00EF26A5">
        <w:rPr>
          <w:rFonts w:ascii="Times New Roman" w:hAnsi="Times New Roman" w:cs="Times New Roman"/>
          <w:i/>
          <w:iCs/>
          <w:color w:val="222222"/>
          <w:sz w:val="28"/>
          <w:szCs w:val="28"/>
          <w:shd w:val="clear" w:color="auto" w:fill="FFFFFF"/>
          <w:lang w:val="en-NZ"/>
        </w:rPr>
        <w:t xml:space="preserve">Die </w:t>
      </w:r>
      <w:proofErr w:type="spellStart"/>
      <w:r w:rsidRPr="00EF26A5">
        <w:rPr>
          <w:rFonts w:ascii="Times New Roman" w:hAnsi="Times New Roman" w:cs="Times New Roman"/>
          <w:i/>
          <w:iCs/>
          <w:color w:val="222222"/>
          <w:sz w:val="28"/>
          <w:szCs w:val="28"/>
          <w:shd w:val="clear" w:color="auto" w:fill="FFFFFF"/>
          <w:lang w:val="en-NZ"/>
        </w:rPr>
        <w:t>Fledermaus</w:t>
      </w:r>
      <w:proofErr w:type="spellEnd"/>
      <w:r w:rsidRPr="00EF26A5">
        <w:rPr>
          <w:rStyle w:val="apple-converted-space"/>
          <w:rFonts w:ascii="Times New Roman" w:hAnsi="Times New Roman" w:cs="Times New Roman"/>
          <w:color w:val="222222"/>
          <w:sz w:val="28"/>
          <w:szCs w:val="28"/>
          <w:shd w:val="clear" w:color="auto" w:fill="FFFFFF"/>
          <w:lang w:val="en-NZ"/>
        </w:rPr>
        <w:t> </w:t>
      </w:r>
      <w:r w:rsidRPr="00EF26A5">
        <w:rPr>
          <w:rFonts w:ascii="Times New Roman" w:hAnsi="Times New Roman" w:cs="Times New Roman"/>
          <w:color w:val="222222"/>
          <w:sz w:val="28"/>
          <w:szCs w:val="28"/>
          <w:shd w:val="clear" w:color="auto" w:fill="FFFFFF"/>
          <w:lang w:val="en-NZ"/>
        </w:rPr>
        <w:t>and how they exhibit honourable or dishonourable conduct.</w:t>
      </w:r>
      <w:r w:rsidRPr="00EF26A5">
        <w:rPr>
          <w:rStyle w:val="apple-converted-space"/>
          <w:rFonts w:ascii="Times New Roman" w:hAnsi="Times New Roman" w:cs="Times New Roman"/>
          <w:color w:val="222222"/>
          <w:sz w:val="28"/>
          <w:szCs w:val="28"/>
          <w:shd w:val="clear" w:color="auto" w:fill="FFFFFF"/>
          <w:lang w:val="en-NZ"/>
        </w:rPr>
        <w:t> </w:t>
      </w:r>
      <w:r w:rsidRPr="00EF26A5">
        <w:rPr>
          <w:rFonts w:ascii="Times New Roman" w:hAnsi="Times New Roman" w:cs="Times New Roman"/>
          <w:i/>
          <w:iCs/>
          <w:color w:val="222222"/>
          <w:sz w:val="28"/>
          <w:szCs w:val="28"/>
          <w:shd w:val="clear" w:color="auto" w:fill="FFFFFF"/>
          <w:lang w:val="en-NZ"/>
        </w:rPr>
        <w:t xml:space="preserve">Die </w:t>
      </w:r>
      <w:proofErr w:type="spellStart"/>
      <w:r w:rsidRPr="00EF26A5">
        <w:rPr>
          <w:rFonts w:ascii="Times New Roman" w:hAnsi="Times New Roman" w:cs="Times New Roman"/>
          <w:i/>
          <w:iCs/>
          <w:color w:val="222222"/>
          <w:sz w:val="28"/>
          <w:szCs w:val="28"/>
          <w:shd w:val="clear" w:color="auto" w:fill="FFFFFF"/>
          <w:lang w:val="en-NZ"/>
        </w:rPr>
        <w:t>Fledermaus</w:t>
      </w:r>
      <w:proofErr w:type="spellEnd"/>
      <w:r w:rsidRPr="00EF26A5">
        <w:rPr>
          <w:rFonts w:ascii="Times New Roman" w:hAnsi="Times New Roman" w:cs="Times New Roman"/>
          <w:color w:val="222222"/>
          <w:sz w:val="28"/>
          <w:szCs w:val="28"/>
          <w:shd w:val="clear" w:color="auto" w:fill="FFFFFF"/>
          <w:lang w:val="en-NZ"/>
        </w:rPr>
        <w:t xml:space="preserve">, Johann Strauss’s third operetta has an unusual number of male characters, and originating in a period and place were masculinities were moulded by complex social codes and distinctions, a significant new insight may be gained by approaching </w:t>
      </w:r>
      <w:r w:rsidRPr="00EF26A5">
        <w:rPr>
          <w:rFonts w:ascii="Times New Roman" w:hAnsi="Times New Roman" w:cs="Times New Roman"/>
          <w:i/>
          <w:color w:val="222222"/>
          <w:sz w:val="28"/>
          <w:szCs w:val="28"/>
          <w:shd w:val="clear" w:color="auto" w:fill="FFFFFF"/>
          <w:lang w:val="en-NZ"/>
        </w:rPr>
        <w:t xml:space="preserve">Die </w:t>
      </w:r>
      <w:proofErr w:type="spellStart"/>
      <w:r w:rsidRPr="00EF26A5">
        <w:rPr>
          <w:rFonts w:ascii="Times New Roman" w:hAnsi="Times New Roman" w:cs="Times New Roman"/>
          <w:i/>
          <w:color w:val="222222"/>
          <w:sz w:val="28"/>
          <w:szCs w:val="28"/>
          <w:shd w:val="clear" w:color="auto" w:fill="FFFFFF"/>
          <w:lang w:val="en-NZ"/>
        </w:rPr>
        <w:t>Fledermaus</w:t>
      </w:r>
      <w:proofErr w:type="spellEnd"/>
      <w:r w:rsidRPr="00EF26A5">
        <w:rPr>
          <w:rFonts w:ascii="Times New Roman" w:hAnsi="Times New Roman" w:cs="Times New Roman"/>
          <w:i/>
          <w:color w:val="222222"/>
          <w:sz w:val="28"/>
          <w:szCs w:val="28"/>
          <w:shd w:val="clear" w:color="auto" w:fill="FFFFFF"/>
          <w:lang w:val="en-NZ"/>
        </w:rPr>
        <w:t xml:space="preserve"> </w:t>
      </w:r>
      <w:r w:rsidRPr="00EF26A5">
        <w:rPr>
          <w:rFonts w:ascii="Times New Roman" w:hAnsi="Times New Roman" w:cs="Times New Roman"/>
          <w:color w:val="222222"/>
          <w:sz w:val="28"/>
          <w:szCs w:val="28"/>
          <w:shd w:val="clear" w:color="auto" w:fill="FFFFFF"/>
          <w:lang w:val="en-NZ"/>
        </w:rPr>
        <w:t xml:space="preserve">through its depiction of masculinities. The behaviour of Gabriel von </w:t>
      </w:r>
      <w:r w:rsidRPr="006B66C9">
        <w:rPr>
          <w:rFonts w:ascii="Times New Roman" w:hAnsi="Times New Roman" w:cs="Times New Roman"/>
          <w:color w:val="222222"/>
          <w:sz w:val="28"/>
          <w:szCs w:val="28"/>
          <w:shd w:val="clear" w:color="auto" w:fill="FFFFFF"/>
          <w:lang w:val="en-NZ"/>
        </w:rPr>
        <w:t xml:space="preserve">Eisenstein, his friend </w:t>
      </w:r>
      <w:proofErr w:type="spellStart"/>
      <w:r w:rsidRPr="006B66C9">
        <w:rPr>
          <w:rFonts w:ascii="Times New Roman" w:hAnsi="Times New Roman" w:cs="Times New Roman"/>
          <w:color w:val="222222"/>
          <w:sz w:val="28"/>
          <w:szCs w:val="28"/>
          <w:shd w:val="clear" w:color="auto" w:fill="FFFFFF"/>
          <w:lang w:val="en-NZ"/>
        </w:rPr>
        <w:t>Falke</w:t>
      </w:r>
      <w:proofErr w:type="spellEnd"/>
      <w:r w:rsidRPr="006B66C9">
        <w:rPr>
          <w:rFonts w:ascii="Times New Roman" w:hAnsi="Times New Roman" w:cs="Times New Roman"/>
          <w:color w:val="222222"/>
          <w:sz w:val="28"/>
          <w:szCs w:val="28"/>
          <w:shd w:val="clear" w:color="auto" w:fill="FFFFFF"/>
          <w:lang w:val="en-NZ"/>
        </w:rPr>
        <w:t xml:space="preserve">, Frank the prison governor, and Orlofsky, a Russian prince, shows how codes of honour permeated civilian Viennese culture in the 1860s and 1870s. </w:t>
      </w:r>
      <w:r w:rsidRPr="006B66C9">
        <w:rPr>
          <w:rFonts w:ascii="Times New Roman" w:hAnsi="Times New Roman" w:cs="Times New Roman"/>
          <w:i/>
          <w:iCs/>
          <w:color w:val="222222"/>
          <w:sz w:val="28"/>
          <w:szCs w:val="28"/>
          <w:shd w:val="clear" w:color="auto" w:fill="FFFFFF"/>
          <w:lang w:val="en-NZ"/>
        </w:rPr>
        <w:t xml:space="preserve">Die </w:t>
      </w:r>
      <w:proofErr w:type="spellStart"/>
      <w:r w:rsidRPr="006B66C9">
        <w:rPr>
          <w:rFonts w:ascii="Times New Roman" w:hAnsi="Times New Roman" w:cs="Times New Roman"/>
          <w:i/>
          <w:iCs/>
          <w:color w:val="222222"/>
          <w:sz w:val="28"/>
          <w:szCs w:val="28"/>
          <w:shd w:val="clear" w:color="auto" w:fill="FFFFFF"/>
          <w:lang w:val="en-NZ"/>
        </w:rPr>
        <w:t>Fledermaus</w:t>
      </w:r>
      <w:proofErr w:type="spellEnd"/>
      <w:r w:rsidRPr="006B66C9">
        <w:rPr>
          <w:rStyle w:val="apple-converted-space"/>
          <w:rFonts w:ascii="Times New Roman" w:hAnsi="Times New Roman" w:cs="Times New Roman"/>
          <w:i/>
          <w:iCs/>
          <w:color w:val="222222"/>
          <w:sz w:val="28"/>
          <w:szCs w:val="28"/>
          <w:shd w:val="clear" w:color="auto" w:fill="FFFFFF"/>
          <w:lang w:val="en-NZ"/>
        </w:rPr>
        <w:t> </w:t>
      </w:r>
      <w:r w:rsidRPr="006B66C9">
        <w:rPr>
          <w:rFonts w:ascii="Times New Roman" w:hAnsi="Times New Roman" w:cs="Times New Roman"/>
          <w:color w:val="222222"/>
          <w:sz w:val="28"/>
          <w:szCs w:val="28"/>
          <w:shd w:val="clear" w:color="auto" w:fill="FFFFFF"/>
          <w:lang w:val="en-NZ"/>
        </w:rPr>
        <w:t>provides examples of men who were</w:t>
      </w:r>
      <w:r w:rsidRPr="006B66C9">
        <w:rPr>
          <w:rStyle w:val="apple-converted-space"/>
          <w:rFonts w:ascii="Times New Roman" w:hAnsi="Times New Roman" w:cs="Times New Roman"/>
          <w:color w:val="222222"/>
          <w:sz w:val="28"/>
          <w:szCs w:val="28"/>
          <w:shd w:val="clear" w:color="auto" w:fill="FFFFFF"/>
          <w:lang w:val="en-NZ"/>
        </w:rPr>
        <w:t> </w:t>
      </w:r>
      <w:proofErr w:type="spellStart"/>
      <w:r w:rsidRPr="006B66C9">
        <w:rPr>
          <w:rFonts w:ascii="Times New Roman" w:hAnsi="Times New Roman" w:cs="Times New Roman"/>
          <w:i/>
          <w:iCs/>
          <w:color w:val="222222"/>
          <w:sz w:val="28"/>
          <w:szCs w:val="28"/>
          <w:shd w:val="clear" w:color="auto" w:fill="FFFFFF"/>
          <w:lang w:val="en-NZ"/>
        </w:rPr>
        <w:t>satisfaktionsfähig</w:t>
      </w:r>
      <w:proofErr w:type="spellEnd"/>
      <w:r w:rsidRPr="006B66C9">
        <w:rPr>
          <w:rFonts w:ascii="Times New Roman" w:hAnsi="Times New Roman" w:cs="Times New Roman"/>
          <w:color w:val="222222"/>
          <w:sz w:val="28"/>
          <w:szCs w:val="28"/>
          <w:shd w:val="clear" w:color="auto" w:fill="FFFFFF"/>
          <w:lang w:val="en-NZ"/>
        </w:rPr>
        <w:t>, but also men who were not capable of providing satisfaction in a duel. In this contex</w:t>
      </w:r>
      <w:r w:rsidR="00EF26A5" w:rsidRPr="006B66C9">
        <w:rPr>
          <w:rFonts w:ascii="Times New Roman" w:hAnsi="Times New Roman" w:cs="Times New Roman"/>
          <w:color w:val="222222"/>
          <w:sz w:val="28"/>
          <w:szCs w:val="28"/>
          <w:shd w:val="clear" w:color="auto" w:fill="FFFFFF"/>
          <w:lang w:val="en-NZ"/>
        </w:rPr>
        <w:t xml:space="preserve">t, my paper will show how </w:t>
      </w:r>
      <w:proofErr w:type="spellStart"/>
      <w:r w:rsidR="00EF26A5" w:rsidRPr="006B66C9">
        <w:rPr>
          <w:rFonts w:ascii="Times New Roman" w:hAnsi="Times New Roman" w:cs="Times New Roman"/>
          <w:color w:val="222222"/>
          <w:sz w:val="28"/>
          <w:szCs w:val="28"/>
          <w:shd w:val="clear" w:color="auto" w:fill="FFFFFF"/>
          <w:lang w:val="en-NZ"/>
        </w:rPr>
        <w:t>Falke</w:t>
      </w:r>
      <w:proofErr w:type="spellEnd"/>
      <w:r w:rsidRPr="006B66C9">
        <w:rPr>
          <w:rFonts w:ascii="Times New Roman" w:hAnsi="Times New Roman" w:cs="Times New Roman"/>
          <w:color w:val="222222"/>
          <w:sz w:val="28"/>
          <w:szCs w:val="28"/>
          <w:shd w:val="clear" w:color="auto" w:fill="FFFFFF"/>
          <w:lang w:val="en-NZ"/>
        </w:rPr>
        <w:t xml:space="preserve"> seeks redress without resorting to the dangers of a duel. In doing so, my paper provides new perspectives on the operatic masculinities of </w:t>
      </w:r>
      <w:r w:rsidRPr="006B66C9">
        <w:rPr>
          <w:rFonts w:ascii="Times New Roman" w:hAnsi="Times New Roman" w:cs="Times New Roman"/>
          <w:i/>
          <w:color w:val="222222"/>
          <w:sz w:val="28"/>
          <w:szCs w:val="28"/>
          <w:shd w:val="clear" w:color="auto" w:fill="FFFFFF"/>
          <w:lang w:val="en-NZ"/>
        </w:rPr>
        <w:t xml:space="preserve">Die </w:t>
      </w:r>
      <w:proofErr w:type="spellStart"/>
      <w:r w:rsidRPr="006B66C9">
        <w:rPr>
          <w:rFonts w:ascii="Times New Roman" w:hAnsi="Times New Roman" w:cs="Times New Roman"/>
          <w:i/>
          <w:color w:val="222222"/>
          <w:sz w:val="28"/>
          <w:szCs w:val="28"/>
          <w:shd w:val="clear" w:color="auto" w:fill="FFFFFF"/>
          <w:lang w:val="en-NZ"/>
        </w:rPr>
        <w:t>Fledermaus</w:t>
      </w:r>
      <w:proofErr w:type="spellEnd"/>
      <w:r w:rsidRPr="006B66C9">
        <w:rPr>
          <w:rFonts w:ascii="Times New Roman" w:hAnsi="Times New Roman" w:cs="Times New Roman"/>
          <w:color w:val="222222"/>
          <w:sz w:val="28"/>
          <w:szCs w:val="28"/>
          <w:shd w:val="clear" w:color="auto" w:fill="FFFFFF"/>
          <w:lang w:val="en-NZ"/>
        </w:rPr>
        <w:t>, while also contributing to scholarship on masculinities in Habsburg Vienna.</w:t>
      </w:r>
    </w:p>
    <w:p w:rsidR="006B66C9" w:rsidRPr="00FD75F2" w:rsidRDefault="006B66C9" w:rsidP="00331554">
      <w:pPr>
        <w:jc w:val="both"/>
        <w:rPr>
          <w:rFonts w:ascii="Times New Roman" w:hAnsi="Times New Roman" w:cs="Times New Roman"/>
          <w:b/>
          <w:color w:val="222222"/>
          <w:sz w:val="28"/>
          <w:szCs w:val="28"/>
          <w:shd w:val="clear" w:color="auto" w:fill="FFFFFF"/>
          <w:lang w:val="en-NZ"/>
        </w:rPr>
      </w:pPr>
    </w:p>
    <w:p w:rsidR="00AA6516" w:rsidRPr="006B66C9" w:rsidRDefault="00AA6516" w:rsidP="00AA6516">
      <w:pPr>
        <w:jc w:val="center"/>
        <w:rPr>
          <w:rFonts w:ascii="Times New Roman" w:hAnsi="Times New Roman" w:cs="Times New Roman"/>
          <w:b/>
          <w:color w:val="222222"/>
          <w:sz w:val="28"/>
          <w:szCs w:val="28"/>
          <w:shd w:val="clear" w:color="auto" w:fill="FFFFFF"/>
          <w:lang w:val="en-NZ"/>
        </w:rPr>
      </w:pPr>
      <w:r w:rsidRPr="006B66C9">
        <w:rPr>
          <w:rFonts w:ascii="Times New Roman" w:hAnsi="Times New Roman" w:cs="Times New Roman"/>
          <w:b/>
          <w:color w:val="222222"/>
          <w:sz w:val="28"/>
          <w:szCs w:val="28"/>
          <w:shd w:val="clear" w:color="auto" w:fill="FFFFFF"/>
          <w:lang w:val="en-NZ"/>
        </w:rPr>
        <w:t xml:space="preserve">Johannes </w:t>
      </w:r>
      <w:proofErr w:type="spellStart"/>
      <w:r>
        <w:rPr>
          <w:rFonts w:ascii="Times New Roman" w:hAnsi="Times New Roman" w:cs="Times New Roman"/>
          <w:b/>
          <w:color w:val="222222"/>
          <w:sz w:val="28"/>
          <w:szCs w:val="28"/>
          <w:shd w:val="clear" w:color="auto" w:fill="FFFFFF"/>
          <w:lang w:val="en-NZ"/>
        </w:rPr>
        <w:t>C</w:t>
      </w:r>
      <w:r w:rsidRPr="006B66C9">
        <w:rPr>
          <w:rFonts w:ascii="Times New Roman" w:hAnsi="Times New Roman" w:cs="Times New Roman"/>
          <w:b/>
          <w:color w:val="222222"/>
          <w:sz w:val="28"/>
          <w:szCs w:val="28"/>
          <w:shd w:val="clear" w:color="auto" w:fill="FFFFFF"/>
          <w:lang w:val="en-NZ"/>
        </w:rPr>
        <w:t>ontag</w:t>
      </w:r>
      <w:proofErr w:type="spellEnd"/>
      <w:r w:rsidRPr="006B66C9">
        <w:rPr>
          <w:rFonts w:ascii="Times New Roman" w:hAnsi="Times New Roman" w:cs="Times New Roman"/>
          <w:b/>
          <w:color w:val="222222"/>
          <w:sz w:val="28"/>
          <w:szCs w:val="28"/>
          <w:shd w:val="clear" w:color="auto" w:fill="FFFFFF"/>
          <w:lang w:val="en-NZ"/>
        </w:rPr>
        <w:t xml:space="preserve"> (VUW, Literary Translation)</w:t>
      </w:r>
    </w:p>
    <w:p w:rsidR="00AA6516" w:rsidRPr="006B66C9" w:rsidRDefault="00AA6516" w:rsidP="00AA6516">
      <w:pPr>
        <w:jc w:val="center"/>
        <w:rPr>
          <w:rFonts w:ascii="Times New Roman" w:hAnsi="Times New Roman" w:cs="Times New Roman"/>
          <w:b/>
          <w:bCs/>
          <w:color w:val="222222"/>
          <w:sz w:val="28"/>
          <w:szCs w:val="28"/>
          <w:shd w:val="clear" w:color="auto" w:fill="FFFFFF"/>
          <w:lang w:val="en-US"/>
        </w:rPr>
      </w:pPr>
      <w:r w:rsidRPr="006B66C9">
        <w:rPr>
          <w:rFonts w:ascii="Times New Roman" w:hAnsi="Times New Roman" w:cs="Times New Roman"/>
          <w:b/>
          <w:bCs/>
          <w:color w:val="222222"/>
          <w:sz w:val="28"/>
          <w:szCs w:val="28"/>
          <w:shd w:val="clear" w:color="auto" w:fill="FFFFFF"/>
          <w:lang w:val="en-US"/>
        </w:rPr>
        <w:t>“Jazz in Weimar Germany:</w:t>
      </w:r>
    </w:p>
    <w:p w:rsidR="00AA6516" w:rsidRPr="006B66C9" w:rsidRDefault="00AA6516" w:rsidP="00AA6516">
      <w:pPr>
        <w:jc w:val="center"/>
        <w:rPr>
          <w:rFonts w:ascii="Times New Roman" w:hAnsi="Times New Roman" w:cs="Times New Roman"/>
          <w:color w:val="222222"/>
          <w:sz w:val="28"/>
          <w:szCs w:val="28"/>
          <w:shd w:val="clear" w:color="auto" w:fill="FFFFFF"/>
          <w:lang w:val="en-NZ"/>
        </w:rPr>
      </w:pPr>
      <w:r>
        <w:rPr>
          <w:rFonts w:ascii="Times New Roman" w:hAnsi="Times New Roman" w:cs="Times New Roman"/>
          <w:b/>
          <w:bCs/>
          <w:color w:val="222222"/>
          <w:sz w:val="28"/>
          <w:szCs w:val="28"/>
          <w:shd w:val="clear" w:color="auto" w:fill="FFFFFF"/>
          <w:lang w:val="en-US"/>
        </w:rPr>
        <w:t>A fertile clash of ‘</w:t>
      </w:r>
      <w:r w:rsidRPr="006B66C9">
        <w:rPr>
          <w:rFonts w:ascii="Times New Roman" w:hAnsi="Times New Roman" w:cs="Times New Roman"/>
          <w:b/>
          <w:bCs/>
          <w:color w:val="222222"/>
          <w:sz w:val="28"/>
          <w:szCs w:val="28"/>
          <w:shd w:val="clear" w:color="auto" w:fill="FFFFFF"/>
          <w:lang w:val="en-US"/>
        </w:rPr>
        <w:t xml:space="preserve">the ultramodern and the </w:t>
      </w:r>
      <w:proofErr w:type="spellStart"/>
      <w:r w:rsidRPr="006B66C9">
        <w:rPr>
          <w:rFonts w:ascii="Times New Roman" w:hAnsi="Times New Roman" w:cs="Times New Roman"/>
          <w:b/>
          <w:bCs/>
          <w:color w:val="222222"/>
          <w:sz w:val="28"/>
          <w:szCs w:val="28"/>
          <w:shd w:val="clear" w:color="auto" w:fill="FFFFFF"/>
          <w:lang w:val="en-US"/>
        </w:rPr>
        <w:t>ultraprimitive</w:t>
      </w:r>
      <w:proofErr w:type="spellEnd"/>
      <w:r>
        <w:rPr>
          <w:rFonts w:ascii="Times New Roman" w:hAnsi="Times New Roman" w:cs="Times New Roman"/>
          <w:b/>
          <w:bCs/>
          <w:color w:val="222222"/>
          <w:sz w:val="28"/>
          <w:szCs w:val="28"/>
          <w:shd w:val="clear" w:color="auto" w:fill="FFFFFF"/>
          <w:lang w:val="en-US"/>
        </w:rPr>
        <w:t>’</w:t>
      </w:r>
      <w:r w:rsidRPr="006B66C9">
        <w:rPr>
          <w:rFonts w:ascii="Times New Roman" w:hAnsi="Times New Roman" w:cs="Times New Roman"/>
          <w:b/>
          <w:bCs/>
          <w:color w:val="222222"/>
          <w:sz w:val="28"/>
          <w:szCs w:val="28"/>
          <w:shd w:val="clear" w:color="auto" w:fill="FFFFFF"/>
          <w:lang w:val="en-US"/>
        </w:rPr>
        <w:t>”</w:t>
      </w:r>
    </w:p>
    <w:p w:rsidR="00AA6516" w:rsidRDefault="00AA6516" w:rsidP="00AA6516">
      <w:pPr>
        <w:jc w:val="both"/>
        <w:rPr>
          <w:rFonts w:ascii="Times New Roman" w:hAnsi="Times New Roman" w:cs="Times New Roman"/>
          <w:color w:val="222222"/>
          <w:sz w:val="28"/>
          <w:szCs w:val="28"/>
          <w:shd w:val="clear" w:color="auto" w:fill="FFFFFF"/>
          <w:lang w:val="en-US"/>
        </w:rPr>
      </w:pPr>
    </w:p>
    <w:p w:rsidR="00AA6516" w:rsidRPr="006B66C9" w:rsidRDefault="00AA6516" w:rsidP="00AA6516">
      <w:pPr>
        <w:jc w:val="both"/>
        <w:rPr>
          <w:rFonts w:ascii="Times New Roman" w:hAnsi="Times New Roman" w:cs="Times New Roman"/>
          <w:color w:val="222222"/>
          <w:sz w:val="28"/>
          <w:szCs w:val="28"/>
          <w:shd w:val="clear" w:color="auto" w:fill="FFFFFF"/>
          <w:lang w:val="en-NZ"/>
        </w:rPr>
      </w:pPr>
      <w:r w:rsidRPr="006B66C9">
        <w:rPr>
          <w:rFonts w:ascii="Times New Roman" w:hAnsi="Times New Roman" w:cs="Times New Roman"/>
          <w:color w:val="222222"/>
          <w:sz w:val="28"/>
          <w:szCs w:val="28"/>
          <w:shd w:val="clear" w:color="auto" w:fill="FFFFFF"/>
          <w:lang w:val="en-US"/>
        </w:rPr>
        <w:t>In 1920s urban Germany and particularly in Berlin, jazz was an important cultural phenomenon full of contradictions. Jazz music, as well as jazz dancing and revue shows, confronted audiences with a rhythmic aesthetic that was at once starkly modern and exotically archaic. Regarding jazz not only as a 20</w:t>
      </w:r>
      <w:r w:rsidRPr="006B66C9">
        <w:rPr>
          <w:rFonts w:ascii="Times New Roman" w:hAnsi="Times New Roman" w:cs="Times New Roman"/>
          <w:color w:val="222222"/>
          <w:sz w:val="28"/>
          <w:szCs w:val="28"/>
          <w:shd w:val="clear" w:color="auto" w:fill="FFFFFF"/>
          <w:vertAlign w:val="superscript"/>
          <w:lang w:val="en-US"/>
        </w:rPr>
        <w:t>th</w:t>
      </w:r>
      <w:r w:rsidRPr="006B66C9">
        <w:rPr>
          <w:rFonts w:ascii="Times New Roman" w:hAnsi="Times New Roman" w:cs="Times New Roman"/>
          <w:color w:val="222222"/>
          <w:sz w:val="28"/>
          <w:szCs w:val="28"/>
          <w:shd w:val="clear" w:color="auto" w:fill="FFFFFF"/>
          <w:lang w:val="en-US"/>
        </w:rPr>
        <w:t>-c. product of African-American origin, German audiences also took it to represent a deeper African essence, one that simultaneously scared and enthralled them. After a prolonged absence of any African-American performers from Germany in the first half of the 1920s, the eventual arrival of the likes of Josephine Baker and Sam Wooding in Berlin was nothing but sensational, as well as ultimately divisive.</w:t>
      </w:r>
    </w:p>
    <w:p w:rsidR="00AA6516" w:rsidRDefault="00AA6516" w:rsidP="00FD75F2">
      <w:pPr>
        <w:jc w:val="center"/>
        <w:rPr>
          <w:rFonts w:ascii="Times New Roman" w:hAnsi="Times New Roman" w:cs="Times New Roman"/>
          <w:b/>
          <w:color w:val="222222"/>
          <w:sz w:val="28"/>
          <w:szCs w:val="28"/>
          <w:shd w:val="clear" w:color="auto" w:fill="FFFFFF"/>
          <w:lang w:val="en-NZ"/>
        </w:rPr>
      </w:pPr>
    </w:p>
    <w:p w:rsidR="001A3170" w:rsidRDefault="001A3170">
      <w:pPr>
        <w:rPr>
          <w:rFonts w:ascii="Times New Roman" w:hAnsi="Times New Roman" w:cs="Times New Roman"/>
          <w:b/>
          <w:color w:val="222222"/>
          <w:sz w:val="28"/>
          <w:szCs w:val="28"/>
          <w:shd w:val="clear" w:color="auto" w:fill="FFFFFF"/>
          <w:lang w:val="en-NZ"/>
        </w:rPr>
      </w:pPr>
      <w:r>
        <w:rPr>
          <w:rFonts w:ascii="Times New Roman" w:hAnsi="Times New Roman" w:cs="Times New Roman"/>
          <w:b/>
          <w:color w:val="222222"/>
          <w:sz w:val="28"/>
          <w:szCs w:val="28"/>
          <w:shd w:val="clear" w:color="auto" w:fill="FFFFFF"/>
          <w:lang w:val="en-NZ"/>
        </w:rPr>
        <w:br w:type="page"/>
      </w:r>
    </w:p>
    <w:p w:rsidR="00115A54" w:rsidRPr="00115A54" w:rsidRDefault="00115A54" w:rsidP="00115A54">
      <w:pPr>
        <w:jc w:val="center"/>
        <w:rPr>
          <w:rFonts w:ascii="Times New Roman" w:hAnsi="Times New Roman" w:cs="Times New Roman"/>
          <w:b/>
          <w:color w:val="222222"/>
          <w:sz w:val="28"/>
          <w:szCs w:val="28"/>
          <w:shd w:val="clear" w:color="auto" w:fill="FFFFFF"/>
          <w:lang w:val="en-NZ"/>
        </w:rPr>
      </w:pPr>
      <w:r w:rsidRPr="00115A54">
        <w:rPr>
          <w:rFonts w:ascii="Times New Roman" w:hAnsi="Times New Roman" w:cs="Times New Roman"/>
          <w:b/>
          <w:color w:val="222222"/>
          <w:sz w:val="28"/>
          <w:szCs w:val="28"/>
          <w:shd w:val="clear" w:color="auto" w:fill="FFFFFF"/>
          <w:lang w:val="en-NZ"/>
        </w:rPr>
        <w:lastRenderedPageBreak/>
        <w:t xml:space="preserve">Sam </w:t>
      </w:r>
      <w:proofErr w:type="spellStart"/>
      <w:r w:rsidRPr="00115A54">
        <w:rPr>
          <w:rFonts w:ascii="Times New Roman" w:hAnsi="Times New Roman" w:cs="Times New Roman"/>
          <w:b/>
          <w:color w:val="222222"/>
          <w:sz w:val="28"/>
          <w:szCs w:val="28"/>
          <w:shd w:val="clear" w:color="auto" w:fill="FFFFFF"/>
          <w:lang w:val="en-NZ"/>
        </w:rPr>
        <w:t>Girling</w:t>
      </w:r>
      <w:proofErr w:type="spellEnd"/>
      <w:r w:rsidRPr="00115A54">
        <w:rPr>
          <w:rFonts w:ascii="Times New Roman" w:hAnsi="Times New Roman" w:cs="Times New Roman"/>
          <w:b/>
          <w:color w:val="222222"/>
          <w:sz w:val="28"/>
          <w:szCs w:val="28"/>
          <w:shd w:val="clear" w:color="auto" w:fill="FFFFFF"/>
          <w:lang w:val="en-NZ"/>
        </w:rPr>
        <w:t xml:space="preserve"> (University of Auckland)</w:t>
      </w:r>
    </w:p>
    <w:p w:rsidR="00115A54" w:rsidRPr="00115A54" w:rsidRDefault="00115A54" w:rsidP="00115A54">
      <w:pPr>
        <w:jc w:val="center"/>
        <w:rPr>
          <w:rFonts w:ascii="Times New Roman" w:hAnsi="Times New Roman" w:cs="Times New Roman"/>
          <w:b/>
          <w:color w:val="222222"/>
          <w:sz w:val="28"/>
          <w:szCs w:val="28"/>
          <w:shd w:val="clear" w:color="auto" w:fill="FFFFFF"/>
          <w:lang w:val="en-NZ"/>
        </w:rPr>
      </w:pPr>
      <w:r w:rsidRPr="00115A54">
        <w:rPr>
          <w:rFonts w:ascii="Times New Roman" w:hAnsi="Times New Roman" w:cs="Times New Roman"/>
          <w:b/>
          <w:color w:val="222222"/>
          <w:sz w:val="28"/>
          <w:szCs w:val="28"/>
          <w:shd w:val="clear" w:color="auto" w:fill="FFFFFF"/>
          <w:lang w:val="en-NZ"/>
        </w:rPr>
        <w:t xml:space="preserve">“Beat this!”: Competition and Co-operation between </w:t>
      </w:r>
      <w:r>
        <w:rPr>
          <w:rFonts w:ascii="Times New Roman" w:hAnsi="Times New Roman" w:cs="Times New Roman"/>
          <w:b/>
          <w:color w:val="222222"/>
          <w:sz w:val="28"/>
          <w:szCs w:val="28"/>
          <w:shd w:val="clear" w:color="auto" w:fill="FFFFFF"/>
          <w:lang w:val="en-NZ"/>
        </w:rPr>
        <w:t>18</w:t>
      </w:r>
      <w:r w:rsidRPr="00115A54">
        <w:rPr>
          <w:rFonts w:ascii="Times New Roman" w:hAnsi="Times New Roman" w:cs="Times New Roman"/>
          <w:b/>
          <w:color w:val="222222"/>
          <w:sz w:val="28"/>
          <w:szCs w:val="28"/>
          <w:shd w:val="clear" w:color="auto" w:fill="FFFFFF"/>
          <w:vertAlign w:val="superscript"/>
          <w:lang w:val="en-NZ"/>
        </w:rPr>
        <w:t>th</w:t>
      </w:r>
      <w:r>
        <w:rPr>
          <w:rFonts w:ascii="Times New Roman" w:hAnsi="Times New Roman" w:cs="Times New Roman"/>
          <w:b/>
          <w:color w:val="222222"/>
          <w:sz w:val="28"/>
          <w:szCs w:val="28"/>
          <w:shd w:val="clear" w:color="auto" w:fill="FFFFFF"/>
          <w:lang w:val="en-NZ"/>
        </w:rPr>
        <w:t xml:space="preserve">-century German courts </w:t>
      </w:r>
      <w:r w:rsidRPr="00115A54">
        <w:rPr>
          <w:rFonts w:ascii="Times New Roman" w:hAnsi="Times New Roman" w:cs="Times New Roman"/>
          <w:b/>
          <w:color w:val="222222"/>
          <w:sz w:val="28"/>
          <w:szCs w:val="28"/>
          <w:shd w:val="clear" w:color="auto" w:fill="FFFFFF"/>
          <w:lang w:val="en-NZ"/>
        </w:rPr>
        <w:t>and its Relationship to the Timpani and Timpanists</w:t>
      </w:r>
    </w:p>
    <w:p w:rsidR="00115A54" w:rsidRPr="00115A54" w:rsidRDefault="00115A54" w:rsidP="00115A54">
      <w:pPr>
        <w:jc w:val="center"/>
        <w:rPr>
          <w:rFonts w:ascii="Times New Roman" w:hAnsi="Times New Roman" w:cs="Times New Roman"/>
          <w:b/>
          <w:color w:val="222222"/>
          <w:sz w:val="28"/>
          <w:szCs w:val="28"/>
          <w:shd w:val="clear" w:color="auto" w:fill="FFFFFF"/>
          <w:lang w:val="en-NZ"/>
        </w:rPr>
      </w:pPr>
      <w:r w:rsidRPr="00115A54">
        <w:rPr>
          <w:rFonts w:ascii="Times New Roman" w:hAnsi="Times New Roman" w:cs="Times New Roman"/>
          <w:b/>
          <w:color w:val="222222"/>
          <w:sz w:val="28"/>
          <w:szCs w:val="28"/>
          <w:shd w:val="clear" w:color="auto" w:fill="FFFFFF"/>
          <w:lang w:val="en-NZ"/>
        </w:rPr>
        <w:t xml:space="preserve"> </w:t>
      </w:r>
    </w:p>
    <w:p w:rsidR="00115A54" w:rsidRDefault="00115A54" w:rsidP="00115A54">
      <w:pPr>
        <w:jc w:val="both"/>
        <w:rPr>
          <w:rFonts w:ascii="Times New Roman" w:hAnsi="Times New Roman" w:cs="Times New Roman"/>
          <w:color w:val="222222"/>
          <w:sz w:val="28"/>
          <w:szCs w:val="28"/>
          <w:shd w:val="clear" w:color="auto" w:fill="FFFFFF"/>
          <w:lang w:val="en-NZ"/>
        </w:rPr>
      </w:pPr>
      <w:r w:rsidRPr="00115A54">
        <w:rPr>
          <w:rFonts w:ascii="Times New Roman" w:hAnsi="Times New Roman" w:cs="Times New Roman"/>
          <w:color w:val="222222"/>
          <w:sz w:val="28"/>
          <w:szCs w:val="28"/>
          <w:shd w:val="clear" w:color="auto" w:fill="FFFFFF"/>
          <w:lang w:val="en-NZ"/>
        </w:rPr>
        <w:t xml:space="preserve">An often-overlooked aspect of musical life in eighteenth-century courts is the role of trumpeters and timpanists and the secretive, prestigious guilds to which they belonged.  Timpanists, who earned among the highest salaries of all military personnel, even had to be prepared to risk death on the battlefield in order to protect their instruments.  A number of eighteenth-century composers created highly-visual spectacles by writing for more than the conventional pair of kettledrums.  Some of the best examples of this tradition can be found in German courts such as Hesse-Darmstadt and Karlsruhe.  At Darmstadt court composers Johann Christoph </w:t>
      </w:r>
      <w:proofErr w:type="spellStart"/>
      <w:r w:rsidRPr="00115A54">
        <w:rPr>
          <w:rFonts w:ascii="Times New Roman" w:hAnsi="Times New Roman" w:cs="Times New Roman"/>
          <w:color w:val="222222"/>
          <w:sz w:val="28"/>
          <w:szCs w:val="28"/>
          <w:shd w:val="clear" w:color="auto" w:fill="FFFFFF"/>
          <w:lang w:val="en-NZ"/>
        </w:rPr>
        <w:t>Graupner</w:t>
      </w:r>
      <w:proofErr w:type="spellEnd"/>
      <w:r w:rsidRPr="00115A54">
        <w:rPr>
          <w:rFonts w:ascii="Times New Roman" w:hAnsi="Times New Roman" w:cs="Times New Roman"/>
          <w:color w:val="222222"/>
          <w:sz w:val="28"/>
          <w:szCs w:val="28"/>
          <w:shd w:val="clear" w:color="auto" w:fill="FFFFFF"/>
          <w:lang w:val="en-NZ"/>
        </w:rPr>
        <w:t xml:space="preserve"> (1683–1760) and Johann Samuel </w:t>
      </w:r>
      <w:proofErr w:type="spellStart"/>
      <w:r w:rsidRPr="00115A54">
        <w:rPr>
          <w:rFonts w:ascii="Times New Roman" w:hAnsi="Times New Roman" w:cs="Times New Roman"/>
          <w:color w:val="222222"/>
          <w:sz w:val="28"/>
          <w:szCs w:val="28"/>
          <w:shd w:val="clear" w:color="auto" w:fill="FFFFFF"/>
          <w:lang w:val="en-NZ"/>
        </w:rPr>
        <w:t>Endler</w:t>
      </w:r>
      <w:proofErr w:type="spellEnd"/>
      <w:r w:rsidRPr="00115A54">
        <w:rPr>
          <w:rFonts w:ascii="Times New Roman" w:hAnsi="Times New Roman" w:cs="Times New Roman"/>
          <w:color w:val="222222"/>
          <w:sz w:val="28"/>
          <w:szCs w:val="28"/>
          <w:shd w:val="clear" w:color="auto" w:fill="FFFFFF"/>
          <w:lang w:val="en-NZ"/>
        </w:rPr>
        <w:t xml:space="preserve"> (1694–1762) wrote nearly forty works requiring at least four drums.  This paper considers how these works for multiple timpani provided an opportunity for German courts to highlight their wealth and status by simultaneously competing and cooperating with neighbouring courts, perhaps with the intention of establishing deeper political and cultural alliances. A combination of political interests and personal tastes on the part of the patron created a climate for multiple timpani works to flourish in Darmstadt and Karlsruhe, and this paved the way for even more extravagant works for timpani to be composed towards the end of the eighteenth century, among them a concerto for sixteen drums.</w:t>
      </w:r>
    </w:p>
    <w:p w:rsidR="00115A54" w:rsidRDefault="00115A54">
      <w:pPr>
        <w:rPr>
          <w:rFonts w:ascii="Times New Roman" w:hAnsi="Times New Roman" w:cs="Times New Roman"/>
          <w:b/>
          <w:color w:val="222222"/>
          <w:sz w:val="28"/>
          <w:szCs w:val="28"/>
          <w:shd w:val="clear" w:color="auto" w:fill="FFFFFF"/>
          <w:lang w:val="en-NZ"/>
        </w:rPr>
      </w:pPr>
    </w:p>
    <w:p w:rsidR="00FD75F2" w:rsidRPr="00FD75F2" w:rsidRDefault="00FD75F2" w:rsidP="00FD75F2">
      <w:pPr>
        <w:jc w:val="center"/>
        <w:rPr>
          <w:rFonts w:ascii="Times New Roman" w:hAnsi="Times New Roman" w:cs="Times New Roman"/>
          <w:b/>
          <w:color w:val="222222"/>
          <w:sz w:val="28"/>
          <w:szCs w:val="28"/>
          <w:shd w:val="clear" w:color="auto" w:fill="FFFFFF"/>
          <w:lang w:val="en-NZ"/>
        </w:rPr>
      </w:pPr>
      <w:r w:rsidRPr="00FD75F2">
        <w:rPr>
          <w:rFonts w:ascii="Times New Roman" w:hAnsi="Times New Roman" w:cs="Times New Roman"/>
          <w:b/>
          <w:color w:val="222222"/>
          <w:sz w:val="28"/>
          <w:szCs w:val="28"/>
          <w:shd w:val="clear" w:color="auto" w:fill="FFFFFF"/>
          <w:lang w:val="en-NZ"/>
        </w:rPr>
        <w:t>Mary Jones</w:t>
      </w:r>
      <w:r>
        <w:rPr>
          <w:rFonts w:ascii="Times New Roman" w:hAnsi="Times New Roman" w:cs="Times New Roman"/>
          <w:b/>
          <w:color w:val="222222"/>
          <w:sz w:val="28"/>
          <w:szCs w:val="28"/>
          <w:shd w:val="clear" w:color="auto" w:fill="FFFFFF"/>
          <w:lang w:val="en-NZ"/>
        </w:rPr>
        <w:t xml:space="preserve"> (VUW, History)</w:t>
      </w:r>
    </w:p>
    <w:p w:rsidR="00FD75F2" w:rsidRPr="00FD75F2" w:rsidRDefault="00FD75F2" w:rsidP="00FD75F2">
      <w:pPr>
        <w:jc w:val="center"/>
        <w:rPr>
          <w:rFonts w:ascii="Times New Roman" w:hAnsi="Times New Roman" w:cs="Times New Roman"/>
          <w:b/>
          <w:color w:val="222222"/>
          <w:sz w:val="28"/>
          <w:szCs w:val="28"/>
          <w:shd w:val="clear" w:color="auto" w:fill="FFFFFF"/>
          <w:lang w:val="en-NZ"/>
        </w:rPr>
      </w:pPr>
      <w:r w:rsidRPr="00FD75F2">
        <w:rPr>
          <w:rFonts w:ascii="Times New Roman" w:hAnsi="Times New Roman" w:cs="Times New Roman"/>
          <w:b/>
          <w:color w:val="222222"/>
          <w:sz w:val="28"/>
          <w:szCs w:val="28"/>
          <w:shd w:val="clear" w:color="auto" w:fill="FFFFFF"/>
          <w:lang w:val="en-NZ"/>
        </w:rPr>
        <w:t>“Playing with the Heart of the Nation:</w:t>
      </w:r>
    </w:p>
    <w:p w:rsidR="00FD75F2" w:rsidRDefault="00FD75F2" w:rsidP="00FD75F2">
      <w:pPr>
        <w:jc w:val="center"/>
        <w:rPr>
          <w:rFonts w:ascii="Times New Roman" w:hAnsi="Times New Roman" w:cs="Times New Roman"/>
          <w:b/>
          <w:color w:val="222222"/>
          <w:sz w:val="28"/>
          <w:szCs w:val="28"/>
          <w:shd w:val="clear" w:color="auto" w:fill="FFFFFF"/>
          <w:lang w:val="en-NZ"/>
        </w:rPr>
      </w:pPr>
      <w:r w:rsidRPr="00FD75F2">
        <w:rPr>
          <w:rFonts w:ascii="Times New Roman" w:hAnsi="Times New Roman" w:cs="Times New Roman"/>
          <w:b/>
          <w:color w:val="222222"/>
          <w:sz w:val="28"/>
          <w:szCs w:val="28"/>
          <w:shd w:val="clear" w:color="auto" w:fill="FFFFFF"/>
          <w:lang w:val="en-NZ"/>
        </w:rPr>
        <w:t>Gypsy Music in Nineteenth-Century Hungary.”</w:t>
      </w:r>
    </w:p>
    <w:p w:rsidR="00FD75F2" w:rsidRPr="00FD75F2" w:rsidRDefault="00FD75F2" w:rsidP="00FD75F2">
      <w:pPr>
        <w:jc w:val="center"/>
        <w:rPr>
          <w:rFonts w:ascii="Times New Roman" w:hAnsi="Times New Roman" w:cs="Times New Roman"/>
          <w:b/>
          <w:color w:val="222222"/>
          <w:sz w:val="28"/>
          <w:szCs w:val="28"/>
          <w:shd w:val="clear" w:color="auto" w:fill="FFFFFF"/>
          <w:lang w:val="en-NZ"/>
        </w:rPr>
      </w:pPr>
    </w:p>
    <w:p w:rsidR="006B66C9" w:rsidRPr="00115A54" w:rsidRDefault="00FD75F2" w:rsidP="00331554">
      <w:pPr>
        <w:jc w:val="both"/>
        <w:rPr>
          <w:rFonts w:ascii="Times New Roman" w:hAnsi="Times New Roman" w:cs="Times New Roman"/>
          <w:color w:val="222222"/>
          <w:sz w:val="28"/>
          <w:szCs w:val="28"/>
          <w:shd w:val="clear" w:color="auto" w:fill="FFFFFF"/>
          <w:lang w:val="en-NZ"/>
        </w:rPr>
      </w:pPr>
      <w:r w:rsidRPr="00FD75F2">
        <w:rPr>
          <w:rFonts w:ascii="Times New Roman" w:hAnsi="Times New Roman" w:cs="Times New Roman"/>
          <w:color w:val="222222"/>
          <w:sz w:val="28"/>
          <w:szCs w:val="28"/>
          <w:shd w:val="clear" w:color="auto" w:fill="FFFFFF"/>
          <w:lang w:val="en-NZ"/>
        </w:rPr>
        <w:t>In nineteenth-century Hungary a curious situation arose.  The music that became associated with the nation was that of a subaltern group. This was particularly surprising at a time when the concept of nation in multi-ethnic Hungary was still very limited.  For Magyar patriots the nation included only the nobles and soldiers, not the lower echelons of society. Despite this prevailing view, Gypsy music became recognised as the national music of Hungary both by Hungarian patriots themselves and by the educated musicians of other nations who imitated and appropriated features of the music in their own compositions. Why did Gypsy music, rather than a specifically Magyar genre of music, attain the status of characteristically “Hungarian” music?</w:t>
      </w:r>
    </w:p>
    <w:p w:rsidR="006B66C9" w:rsidRDefault="006B66C9" w:rsidP="00331554">
      <w:pPr>
        <w:jc w:val="both"/>
        <w:rPr>
          <w:rFonts w:ascii="Times New Roman" w:hAnsi="Times New Roman" w:cs="Times New Roman"/>
          <w:color w:val="222222"/>
          <w:sz w:val="24"/>
          <w:szCs w:val="24"/>
          <w:shd w:val="clear" w:color="auto" w:fill="FFFFFF"/>
          <w:lang w:val="en-NZ"/>
        </w:rPr>
      </w:pPr>
    </w:p>
    <w:p w:rsidR="00331554" w:rsidRPr="00EF26A5" w:rsidRDefault="001A3170" w:rsidP="00331554">
      <w:pPr>
        <w:jc w:val="center"/>
        <w:rPr>
          <w:rFonts w:ascii="Times New Roman" w:hAnsi="Times New Roman" w:cs="Times New Roman"/>
          <w:b/>
          <w:color w:val="222222"/>
          <w:sz w:val="28"/>
          <w:szCs w:val="28"/>
          <w:shd w:val="clear" w:color="auto" w:fill="FFFFFF"/>
          <w:lang w:val="en-NZ"/>
        </w:rPr>
      </w:pPr>
      <w:r>
        <w:rPr>
          <w:rFonts w:ascii="Times New Roman" w:hAnsi="Times New Roman" w:cs="Times New Roman"/>
          <w:b/>
          <w:color w:val="222222"/>
          <w:sz w:val="28"/>
          <w:szCs w:val="28"/>
          <w:shd w:val="clear" w:color="auto" w:fill="FFFFFF"/>
          <w:lang w:val="en-NZ"/>
        </w:rPr>
        <w:br w:type="column"/>
      </w:r>
      <w:r w:rsidR="00EF26A5">
        <w:rPr>
          <w:rFonts w:ascii="Times New Roman" w:hAnsi="Times New Roman" w:cs="Times New Roman"/>
          <w:b/>
          <w:color w:val="222222"/>
          <w:sz w:val="28"/>
          <w:szCs w:val="28"/>
          <w:shd w:val="clear" w:color="auto" w:fill="FFFFFF"/>
          <w:lang w:val="en-NZ"/>
        </w:rPr>
        <w:lastRenderedPageBreak/>
        <w:t>A</w:t>
      </w:r>
      <w:r w:rsidR="00331554" w:rsidRPr="00EF26A5">
        <w:rPr>
          <w:rFonts w:ascii="Times New Roman" w:hAnsi="Times New Roman" w:cs="Times New Roman"/>
          <w:b/>
          <w:color w:val="222222"/>
          <w:sz w:val="28"/>
          <w:szCs w:val="28"/>
          <w:shd w:val="clear" w:color="auto" w:fill="FFFFFF"/>
          <w:lang w:val="en-NZ"/>
        </w:rPr>
        <w:t>lexander Maxwell (VUW, History)</w:t>
      </w:r>
    </w:p>
    <w:p w:rsidR="00331554" w:rsidRPr="00EF26A5" w:rsidRDefault="00331554" w:rsidP="00331554">
      <w:pPr>
        <w:jc w:val="center"/>
        <w:rPr>
          <w:rFonts w:ascii="Times New Roman" w:hAnsi="Times New Roman" w:cs="Times New Roman"/>
          <w:b/>
          <w:color w:val="222222"/>
          <w:sz w:val="28"/>
          <w:szCs w:val="28"/>
          <w:shd w:val="clear" w:color="auto" w:fill="FFFFFF"/>
          <w:lang w:val="en-NZ"/>
        </w:rPr>
      </w:pPr>
      <w:r w:rsidRPr="00EF26A5">
        <w:rPr>
          <w:rFonts w:ascii="Times New Roman" w:hAnsi="Times New Roman" w:cs="Times New Roman"/>
          <w:b/>
          <w:color w:val="222222"/>
          <w:sz w:val="28"/>
          <w:szCs w:val="28"/>
          <w:shd w:val="clear" w:color="auto" w:fill="FFFFFF"/>
          <w:lang w:val="en-NZ"/>
        </w:rPr>
        <w:t>“</w:t>
      </w:r>
      <w:r w:rsidR="00E41972" w:rsidRPr="00EF26A5">
        <w:rPr>
          <w:rFonts w:ascii="Times New Roman" w:hAnsi="Times New Roman" w:cs="Times New Roman"/>
          <w:b/>
          <w:color w:val="222222"/>
          <w:sz w:val="28"/>
          <w:szCs w:val="28"/>
          <w:shd w:val="clear" w:color="auto" w:fill="FFFFFF"/>
          <w:lang w:val="en-NZ"/>
        </w:rPr>
        <w:t>National Endogamy in Hungarian folk music</w:t>
      </w:r>
      <w:r w:rsidRPr="00EF26A5">
        <w:rPr>
          <w:rFonts w:ascii="Times New Roman" w:hAnsi="Times New Roman" w:cs="Times New Roman"/>
          <w:b/>
          <w:color w:val="222222"/>
          <w:sz w:val="28"/>
          <w:szCs w:val="28"/>
          <w:shd w:val="clear" w:color="auto" w:fill="FFFFFF"/>
          <w:lang w:val="en-NZ"/>
        </w:rPr>
        <w:t>”</w:t>
      </w:r>
    </w:p>
    <w:p w:rsidR="00331554" w:rsidRPr="00EF26A5" w:rsidRDefault="00331554" w:rsidP="00331554">
      <w:pPr>
        <w:jc w:val="both"/>
        <w:rPr>
          <w:rFonts w:ascii="Times New Roman" w:hAnsi="Times New Roman" w:cs="Times New Roman"/>
          <w:color w:val="222222"/>
          <w:sz w:val="28"/>
          <w:szCs w:val="28"/>
          <w:shd w:val="clear" w:color="auto" w:fill="FFFFFF"/>
          <w:lang w:val="en-NZ"/>
        </w:rPr>
      </w:pPr>
    </w:p>
    <w:p w:rsidR="00331554" w:rsidRPr="00EF26A5" w:rsidRDefault="00E41972" w:rsidP="00331554">
      <w:pPr>
        <w:jc w:val="both"/>
        <w:rPr>
          <w:rFonts w:ascii="Times New Roman" w:hAnsi="Times New Roman" w:cs="Times New Roman"/>
          <w:sz w:val="28"/>
          <w:szCs w:val="28"/>
          <w:lang w:val="en-NZ"/>
        </w:rPr>
      </w:pPr>
      <w:r w:rsidRPr="00EF26A5">
        <w:rPr>
          <w:rFonts w:ascii="Times New Roman" w:hAnsi="Times New Roman" w:cs="Times New Roman"/>
          <w:sz w:val="28"/>
          <w:szCs w:val="28"/>
          <w:lang w:val="en-NZ"/>
        </w:rPr>
        <w:t xml:space="preserve">Hungarian folklorists published several song collections during the nineteenth century, and while folklore collections reflect the obsessions of their compilers, the repeated presence of similar songs in different collections, in different contexts, suggests some themes actually struck roots in popular consciousness. This paper examines several love songs prizing national endogamy in the multi-ethnic Kingdom: the songs of Magyars (ethnic Hungarians) praised Magyar women and stigmatized romantic or marital relations with non-Magyar nationalities in the Kingdom of Hungary. Slovak songs expressed similar themes. Hungarians of all nationalities </w:t>
      </w:r>
      <w:r w:rsidR="00EF26A5">
        <w:rPr>
          <w:rFonts w:ascii="Times New Roman" w:hAnsi="Times New Roman" w:cs="Times New Roman"/>
          <w:sz w:val="28"/>
          <w:szCs w:val="28"/>
          <w:lang w:val="en-NZ"/>
        </w:rPr>
        <w:t>shared a</w:t>
      </w:r>
      <w:r w:rsidRPr="00EF26A5">
        <w:rPr>
          <w:rFonts w:ascii="Times New Roman" w:hAnsi="Times New Roman" w:cs="Times New Roman"/>
          <w:sz w:val="28"/>
          <w:szCs w:val="28"/>
          <w:lang w:val="en-NZ"/>
        </w:rPr>
        <w:t xml:space="preserve"> belief in national endogamy. </w:t>
      </w:r>
    </w:p>
    <w:p w:rsidR="00115A54" w:rsidRDefault="00115A54">
      <w:pPr>
        <w:rPr>
          <w:rFonts w:ascii="Times New Roman" w:hAnsi="Times New Roman" w:cs="Times New Roman"/>
          <w:b/>
          <w:sz w:val="28"/>
          <w:szCs w:val="28"/>
          <w:lang w:val="en-NZ"/>
        </w:rPr>
      </w:pPr>
    </w:p>
    <w:p w:rsidR="00331554" w:rsidRPr="00EF26A5" w:rsidRDefault="000F1D43" w:rsidP="000F1D43">
      <w:pPr>
        <w:jc w:val="center"/>
        <w:rPr>
          <w:rFonts w:ascii="Times New Roman" w:hAnsi="Times New Roman" w:cs="Times New Roman"/>
          <w:b/>
          <w:sz w:val="28"/>
          <w:szCs w:val="28"/>
          <w:lang w:val="en-NZ"/>
        </w:rPr>
      </w:pPr>
      <w:r>
        <w:rPr>
          <w:rFonts w:ascii="Times New Roman" w:hAnsi="Times New Roman" w:cs="Times New Roman"/>
          <w:b/>
          <w:sz w:val="28"/>
          <w:szCs w:val="28"/>
          <w:lang w:val="en-NZ"/>
        </w:rPr>
        <w:t>R</w:t>
      </w:r>
      <w:r w:rsidR="00331554" w:rsidRPr="00EF26A5">
        <w:rPr>
          <w:rFonts w:ascii="Times New Roman" w:hAnsi="Times New Roman" w:cs="Times New Roman"/>
          <w:b/>
          <w:sz w:val="28"/>
          <w:szCs w:val="28"/>
          <w:lang w:val="en-NZ"/>
        </w:rPr>
        <w:t>ichard Millington (VUW, German)</w:t>
      </w:r>
    </w:p>
    <w:p w:rsidR="00115A54" w:rsidRDefault="00115A54" w:rsidP="00115A54">
      <w:pPr>
        <w:pStyle w:val="xmsonormal"/>
        <w:jc w:val="center"/>
        <w:rPr>
          <w:rFonts w:ascii="Calibri" w:hAnsi="Calibri"/>
          <w:color w:val="000000"/>
        </w:rPr>
      </w:pPr>
      <w:r>
        <w:rPr>
          <w:b/>
          <w:bCs/>
          <w:color w:val="000000"/>
          <w:sz w:val="28"/>
          <w:szCs w:val="28"/>
        </w:rPr>
        <w:t xml:space="preserve">“Songs for the Apocalypse: Musical Motifs in the Poetry of Georg </w:t>
      </w:r>
      <w:proofErr w:type="spellStart"/>
      <w:r>
        <w:rPr>
          <w:b/>
          <w:bCs/>
          <w:color w:val="000000"/>
          <w:sz w:val="28"/>
          <w:szCs w:val="28"/>
        </w:rPr>
        <w:t>Trakl</w:t>
      </w:r>
      <w:proofErr w:type="spellEnd"/>
      <w:r>
        <w:rPr>
          <w:b/>
          <w:bCs/>
          <w:color w:val="000000"/>
          <w:sz w:val="28"/>
          <w:szCs w:val="28"/>
        </w:rPr>
        <w:t>”</w:t>
      </w:r>
    </w:p>
    <w:p w:rsidR="00331554" w:rsidRPr="00EF26A5" w:rsidRDefault="00331554" w:rsidP="00331554">
      <w:pPr>
        <w:jc w:val="center"/>
        <w:rPr>
          <w:rFonts w:ascii="Times New Roman" w:hAnsi="Times New Roman" w:cs="Times New Roman"/>
          <w:sz w:val="28"/>
          <w:szCs w:val="28"/>
          <w:lang w:val="en-NZ"/>
        </w:rPr>
      </w:pPr>
    </w:p>
    <w:p w:rsidR="001A3170" w:rsidRDefault="001A3170" w:rsidP="001A3170">
      <w:pPr>
        <w:pStyle w:val="xmsonormal"/>
        <w:jc w:val="both"/>
        <w:rPr>
          <w:rFonts w:ascii="Calibri" w:hAnsi="Calibri"/>
          <w:color w:val="000000"/>
        </w:rPr>
      </w:pPr>
      <w:r>
        <w:rPr>
          <w:color w:val="000000"/>
          <w:sz w:val="28"/>
          <w:szCs w:val="28"/>
        </w:rPr>
        <w:t xml:space="preserve">In his studies </w:t>
      </w:r>
      <w:r>
        <w:rPr>
          <w:color w:val="000000"/>
          <w:sz w:val="28"/>
          <w:szCs w:val="28"/>
        </w:rPr>
        <w:t xml:space="preserve">of musical elements in the work of Austrian lyric poet Georg </w:t>
      </w:r>
      <w:proofErr w:type="spellStart"/>
      <w:r>
        <w:rPr>
          <w:color w:val="000000"/>
          <w:sz w:val="28"/>
          <w:szCs w:val="28"/>
        </w:rPr>
        <w:t>Trakl</w:t>
      </w:r>
      <w:proofErr w:type="spellEnd"/>
      <w:r>
        <w:rPr>
          <w:color w:val="000000"/>
          <w:sz w:val="28"/>
          <w:szCs w:val="28"/>
        </w:rPr>
        <w:t xml:space="preserve"> (1887-1914), Alfred Doppler emphasise the writer’s immersion in the same cultural milieu in which composers such as Arnold </w:t>
      </w:r>
      <w:proofErr w:type="spellStart"/>
      <w:r>
        <w:rPr>
          <w:color w:val="000000"/>
          <w:sz w:val="28"/>
          <w:szCs w:val="28"/>
        </w:rPr>
        <w:t>Schönberg</w:t>
      </w:r>
      <w:proofErr w:type="spellEnd"/>
      <w:r>
        <w:rPr>
          <w:color w:val="000000"/>
          <w:sz w:val="28"/>
          <w:szCs w:val="28"/>
        </w:rPr>
        <w:t xml:space="preserve"> and Anton von Webern developed their radical approaches to harmony and counterpoint. The idiosyncratic style of </w:t>
      </w:r>
      <w:proofErr w:type="spellStart"/>
      <w:r>
        <w:rPr>
          <w:color w:val="000000"/>
          <w:sz w:val="28"/>
          <w:szCs w:val="28"/>
        </w:rPr>
        <w:t>Trakl’s</w:t>
      </w:r>
      <w:proofErr w:type="spellEnd"/>
      <w:r>
        <w:rPr>
          <w:color w:val="000000"/>
          <w:sz w:val="28"/>
          <w:szCs w:val="28"/>
        </w:rPr>
        <w:t xml:space="preserve"> poetry, so the argument goes, hinges on a similar tension between consonance and dissonance as called for by </w:t>
      </w:r>
      <w:proofErr w:type="spellStart"/>
      <w:r>
        <w:rPr>
          <w:color w:val="000000"/>
          <w:sz w:val="28"/>
          <w:szCs w:val="28"/>
        </w:rPr>
        <w:t>Schönberg</w:t>
      </w:r>
      <w:proofErr w:type="spellEnd"/>
      <w:r>
        <w:rPr>
          <w:color w:val="000000"/>
          <w:sz w:val="28"/>
          <w:szCs w:val="28"/>
        </w:rPr>
        <w:t xml:space="preserve"> in his 1911 </w:t>
      </w:r>
      <w:r>
        <w:rPr>
          <w:i/>
          <w:iCs/>
          <w:color w:val="000000"/>
          <w:sz w:val="28"/>
          <w:szCs w:val="28"/>
        </w:rPr>
        <w:t>Theory of Harmony</w:t>
      </w:r>
      <w:r>
        <w:rPr>
          <w:color w:val="000000"/>
          <w:sz w:val="28"/>
          <w:szCs w:val="28"/>
        </w:rPr>
        <w:t xml:space="preserve">. Doppler posits that the poetry’s musical quality is further reflected in its aspiration towards a realm beyond language, towards articulation of non-verbal experiences and sensations, which ultimately leads him to deny that it achieves (or aims to achieve) thematic coherence. This paper proposes an alternative, thematically more positive interpretation of </w:t>
      </w:r>
      <w:proofErr w:type="spellStart"/>
      <w:r>
        <w:rPr>
          <w:color w:val="000000"/>
          <w:sz w:val="28"/>
          <w:szCs w:val="28"/>
        </w:rPr>
        <w:t>Trakl’s</w:t>
      </w:r>
      <w:proofErr w:type="spellEnd"/>
      <w:r>
        <w:rPr>
          <w:color w:val="000000"/>
          <w:sz w:val="28"/>
          <w:szCs w:val="28"/>
        </w:rPr>
        <w:t xml:space="preserve"> musical motifs as consistent with the sense of historical crisis pervading his work: </w:t>
      </w:r>
      <w:proofErr w:type="spellStart"/>
      <w:r>
        <w:rPr>
          <w:color w:val="000000"/>
          <w:sz w:val="28"/>
          <w:szCs w:val="28"/>
        </w:rPr>
        <w:t>Trakl’s</w:t>
      </w:r>
      <w:proofErr w:type="spellEnd"/>
      <w:r>
        <w:rPr>
          <w:color w:val="000000"/>
          <w:sz w:val="28"/>
          <w:szCs w:val="28"/>
        </w:rPr>
        <w:t xml:space="preserve"> speaker sees his own task as commemorating his disintegrating world and lamenting its loss through song.</w:t>
      </w:r>
    </w:p>
    <w:p w:rsidR="001A3170" w:rsidRDefault="001A3170" w:rsidP="00FD75F2">
      <w:pPr>
        <w:jc w:val="center"/>
        <w:rPr>
          <w:rFonts w:ascii="Times New Roman" w:hAnsi="Times New Roman" w:cs="Times New Roman"/>
          <w:b/>
          <w:sz w:val="28"/>
          <w:szCs w:val="28"/>
          <w:lang w:val="en-NZ"/>
        </w:rPr>
      </w:pPr>
    </w:p>
    <w:p w:rsidR="001A3170" w:rsidRDefault="001A3170">
      <w:pPr>
        <w:rPr>
          <w:rFonts w:ascii="Times New Roman" w:hAnsi="Times New Roman" w:cs="Times New Roman"/>
          <w:b/>
          <w:sz w:val="28"/>
          <w:szCs w:val="28"/>
          <w:lang w:val="en-NZ"/>
        </w:rPr>
      </w:pPr>
      <w:r>
        <w:rPr>
          <w:rFonts w:ascii="Times New Roman" w:hAnsi="Times New Roman" w:cs="Times New Roman"/>
          <w:b/>
          <w:sz w:val="28"/>
          <w:szCs w:val="28"/>
          <w:lang w:val="en-NZ"/>
        </w:rPr>
        <w:br w:type="page"/>
      </w:r>
    </w:p>
    <w:p w:rsidR="00FD75F2" w:rsidRPr="00FD75F2" w:rsidRDefault="00FD75F2" w:rsidP="00FD75F2">
      <w:pPr>
        <w:jc w:val="center"/>
        <w:rPr>
          <w:rFonts w:ascii="Times New Roman" w:hAnsi="Times New Roman" w:cs="Times New Roman"/>
          <w:b/>
          <w:sz w:val="28"/>
          <w:szCs w:val="28"/>
          <w:lang w:val="en-NZ"/>
        </w:rPr>
      </w:pPr>
      <w:r w:rsidRPr="00FD75F2">
        <w:rPr>
          <w:rFonts w:ascii="Times New Roman" w:hAnsi="Times New Roman" w:cs="Times New Roman"/>
          <w:b/>
          <w:sz w:val="28"/>
          <w:szCs w:val="28"/>
          <w:lang w:val="en-NZ"/>
        </w:rPr>
        <w:lastRenderedPageBreak/>
        <w:t xml:space="preserve">Katie </w:t>
      </w:r>
      <w:proofErr w:type="spellStart"/>
      <w:r w:rsidRPr="00FD75F2">
        <w:rPr>
          <w:rFonts w:ascii="Times New Roman" w:hAnsi="Times New Roman" w:cs="Times New Roman"/>
          <w:b/>
          <w:sz w:val="28"/>
          <w:szCs w:val="28"/>
          <w:lang w:val="en-NZ"/>
        </w:rPr>
        <w:t>Rochow</w:t>
      </w:r>
      <w:proofErr w:type="spellEnd"/>
      <w:r w:rsidRPr="00FD75F2">
        <w:rPr>
          <w:rFonts w:ascii="Times New Roman" w:hAnsi="Times New Roman" w:cs="Times New Roman"/>
          <w:b/>
          <w:sz w:val="28"/>
          <w:szCs w:val="28"/>
          <w:lang w:val="en-NZ"/>
        </w:rPr>
        <w:t xml:space="preserve"> (VUW Media Studies)</w:t>
      </w:r>
    </w:p>
    <w:p w:rsidR="00FD75F2" w:rsidRPr="00FD75F2" w:rsidRDefault="00FD75F2" w:rsidP="00FD75F2">
      <w:pPr>
        <w:jc w:val="center"/>
        <w:rPr>
          <w:rFonts w:ascii="Times New Roman" w:hAnsi="Times New Roman" w:cs="Times New Roman"/>
          <w:b/>
          <w:sz w:val="28"/>
          <w:szCs w:val="28"/>
          <w:lang w:val="en-NZ"/>
        </w:rPr>
      </w:pPr>
      <w:r w:rsidRPr="00FD75F2">
        <w:rPr>
          <w:rFonts w:ascii="Times New Roman" w:hAnsi="Times New Roman" w:cs="Times New Roman"/>
          <w:b/>
          <w:sz w:val="28"/>
          <w:szCs w:val="28"/>
          <w:lang w:val="en-NZ"/>
        </w:rPr>
        <w:t>“Backstage Rhythms of Music-making in the City:</w:t>
      </w:r>
    </w:p>
    <w:p w:rsidR="00FD75F2" w:rsidRPr="00FD75F2" w:rsidRDefault="00FD75F2" w:rsidP="00FD75F2">
      <w:pPr>
        <w:jc w:val="center"/>
        <w:rPr>
          <w:rFonts w:ascii="Times New Roman" w:hAnsi="Times New Roman" w:cs="Times New Roman"/>
          <w:b/>
          <w:sz w:val="28"/>
          <w:szCs w:val="28"/>
          <w:lang w:val="en-NZ"/>
        </w:rPr>
      </w:pPr>
      <w:r w:rsidRPr="00FD75F2">
        <w:rPr>
          <w:rFonts w:ascii="Times New Roman" w:hAnsi="Times New Roman" w:cs="Times New Roman"/>
          <w:b/>
          <w:sz w:val="28"/>
          <w:szCs w:val="28"/>
          <w:lang w:val="en-NZ"/>
        </w:rPr>
        <w:t>A case study of Copenhagen and Wellington”</w:t>
      </w:r>
    </w:p>
    <w:p w:rsidR="00FD75F2" w:rsidRPr="00FD75F2" w:rsidRDefault="00FD75F2" w:rsidP="00FD75F2">
      <w:pPr>
        <w:jc w:val="both"/>
        <w:rPr>
          <w:rFonts w:ascii="Times New Roman" w:hAnsi="Times New Roman" w:cs="Times New Roman"/>
          <w:sz w:val="28"/>
          <w:szCs w:val="28"/>
          <w:lang w:val="en-NZ"/>
        </w:rPr>
      </w:pPr>
    </w:p>
    <w:p w:rsidR="00AA6516" w:rsidRPr="00115A54" w:rsidRDefault="00977650" w:rsidP="00115A54">
      <w:pPr>
        <w:jc w:val="both"/>
        <w:rPr>
          <w:rFonts w:ascii="Times New Roman" w:hAnsi="Times New Roman" w:cs="Times New Roman"/>
          <w:sz w:val="28"/>
          <w:szCs w:val="28"/>
          <w:lang w:val="en-NZ"/>
        </w:rPr>
      </w:pPr>
      <w:r w:rsidRPr="00977650">
        <w:rPr>
          <w:rFonts w:ascii="Times New Roman" w:hAnsi="Times New Roman" w:cs="Times New Roman"/>
          <w:sz w:val="28"/>
          <w:szCs w:val="28"/>
          <w:lang w:val="en-NZ"/>
        </w:rPr>
        <w:t xml:space="preserve">The idea of rhythm has figured as a key conceptual and empirical motif in current research on (urban) space, place and everyday life. Urban spaces are considered polyrhythmic fields, a compound of varied everyday life and spatial rhythms, which produce a particular, but ever-changing, complex mix of heterogeneous social interactions, </w:t>
      </w:r>
      <w:proofErr w:type="spellStart"/>
      <w:r w:rsidRPr="00977650">
        <w:rPr>
          <w:rFonts w:ascii="Times New Roman" w:hAnsi="Times New Roman" w:cs="Times New Roman"/>
          <w:sz w:val="28"/>
          <w:szCs w:val="28"/>
          <w:lang w:val="en-NZ"/>
        </w:rPr>
        <w:t>mobilities</w:t>
      </w:r>
      <w:proofErr w:type="spellEnd"/>
      <w:r w:rsidR="00115A54">
        <w:rPr>
          <w:rFonts w:ascii="Times New Roman" w:hAnsi="Times New Roman" w:cs="Times New Roman"/>
          <w:sz w:val="28"/>
          <w:szCs w:val="28"/>
          <w:lang w:val="en-NZ"/>
        </w:rPr>
        <w:t xml:space="preserve">, imaginaries and </w:t>
      </w:r>
      <w:proofErr w:type="spellStart"/>
      <w:r w:rsidR="00115A54">
        <w:rPr>
          <w:rFonts w:ascii="Times New Roman" w:hAnsi="Times New Roman" w:cs="Times New Roman"/>
          <w:sz w:val="28"/>
          <w:szCs w:val="28"/>
          <w:lang w:val="en-NZ"/>
        </w:rPr>
        <w:t>materialities</w:t>
      </w:r>
      <w:proofErr w:type="spellEnd"/>
      <w:r w:rsidR="00115A54">
        <w:rPr>
          <w:rFonts w:ascii="Times New Roman" w:hAnsi="Times New Roman" w:cs="Times New Roman"/>
          <w:sz w:val="28"/>
          <w:szCs w:val="28"/>
          <w:lang w:val="en-NZ"/>
        </w:rPr>
        <w:t xml:space="preserve">. </w:t>
      </w:r>
      <w:r w:rsidRPr="00977650">
        <w:rPr>
          <w:rFonts w:ascii="Times New Roman" w:hAnsi="Times New Roman" w:cs="Times New Roman"/>
          <w:sz w:val="28"/>
          <w:szCs w:val="28"/>
          <w:lang w:val="en-NZ"/>
        </w:rPr>
        <w:t>This compound of temporal matter and events includes the regular comings and going</w:t>
      </w:r>
      <w:r>
        <w:rPr>
          <w:rFonts w:ascii="Times New Roman" w:hAnsi="Times New Roman" w:cs="Times New Roman"/>
          <w:sz w:val="28"/>
          <w:szCs w:val="28"/>
          <w:lang w:val="en-NZ"/>
        </w:rPr>
        <w:t>s</w:t>
      </w:r>
      <w:r w:rsidRPr="00977650">
        <w:rPr>
          <w:rFonts w:ascii="Times New Roman" w:hAnsi="Times New Roman" w:cs="Times New Roman"/>
          <w:sz w:val="28"/>
          <w:szCs w:val="28"/>
          <w:lang w:val="en-NZ"/>
        </w:rPr>
        <w:t xml:space="preserve"> of people, the movement of bodies, objects, ideas and </w:t>
      </w:r>
      <w:proofErr w:type="spellStart"/>
      <w:r w:rsidRPr="00977650">
        <w:rPr>
          <w:rFonts w:ascii="Times New Roman" w:hAnsi="Times New Roman" w:cs="Times New Roman"/>
          <w:sz w:val="28"/>
          <w:szCs w:val="28"/>
          <w:lang w:val="en-NZ"/>
        </w:rPr>
        <w:t>materialities</w:t>
      </w:r>
      <w:proofErr w:type="spellEnd"/>
      <w:r w:rsidRPr="00977650">
        <w:rPr>
          <w:rFonts w:ascii="Times New Roman" w:hAnsi="Times New Roman" w:cs="Times New Roman"/>
          <w:sz w:val="28"/>
          <w:szCs w:val="28"/>
          <w:lang w:val="en-NZ"/>
        </w:rPr>
        <w:t xml:space="preserve">, the sounds, smells and atmospheres as well as the cosmic time of day and night, seasonal and annual cycles. Music-making in the city therefore constitutes and is constituted by a plurality of urban rhythms, which affect the diurnal, weekly and annual experience of place and shape the music-maker’s ‘pathways’ through the city. This paper </w:t>
      </w:r>
      <w:r w:rsidR="00115A54">
        <w:rPr>
          <w:rFonts w:ascii="Times New Roman" w:hAnsi="Times New Roman" w:cs="Times New Roman"/>
          <w:sz w:val="28"/>
          <w:szCs w:val="28"/>
          <w:lang w:val="en-NZ"/>
        </w:rPr>
        <w:t>presents</w:t>
      </w:r>
      <w:r w:rsidRPr="00977650">
        <w:rPr>
          <w:rFonts w:ascii="Times New Roman" w:hAnsi="Times New Roman" w:cs="Times New Roman"/>
          <w:sz w:val="28"/>
          <w:szCs w:val="28"/>
          <w:lang w:val="en-NZ"/>
        </w:rPr>
        <w:t xml:space="preserve"> a way of capturing, understanding and interpreting the multi-faceted rhythmical layout of urban spaces. It wi</w:t>
      </w:r>
      <w:r>
        <w:rPr>
          <w:rFonts w:ascii="Times New Roman" w:hAnsi="Times New Roman" w:cs="Times New Roman"/>
          <w:sz w:val="28"/>
          <w:szCs w:val="28"/>
          <w:lang w:val="en-NZ"/>
        </w:rPr>
        <w:t>ll do so by introducing a</w:t>
      </w:r>
      <w:r w:rsidR="00692284">
        <w:rPr>
          <w:rFonts w:ascii="Times New Roman" w:hAnsi="Times New Roman" w:cs="Times New Roman"/>
          <w:sz w:val="28"/>
          <w:szCs w:val="28"/>
          <w:lang w:val="en-NZ"/>
        </w:rPr>
        <w:t xml:space="preserve"> </w:t>
      </w:r>
      <w:proofErr w:type="spellStart"/>
      <w:r w:rsidR="00692284" w:rsidRPr="00692284">
        <w:rPr>
          <w:rFonts w:ascii="Times New Roman" w:hAnsi="Times New Roman" w:cs="Times New Roman"/>
          <w:sz w:val="28"/>
          <w:szCs w:val="28"/>
          <w:lang w:val="en-NZ"/>
        </w:rPr>
        <w:t>rhythmanalytical</w:t>
      </w:r>
      <w:proofErr w:type="spellEnd"/>
      <w:r>
        <w:rPr>
          <w:rFonts w:ascii="Times New Roman" w:hAnsi="Times New Roman" w:cs="Times New Roman"/>
          <w:sz w:val="28"/>
          <w:szCs w:val="28"/>
          <w:lang w:val="en-NZ"/>
        </w:rPr>
        <w:t xml:space="preserve"> </w:t>
      </w:r>
      <w:r w:rsidRPr="00977650">
        <w:rPr>
          <w:rFonts w:ascii="Times New Roman" w:hAnsi="Times New Roman" w:cs="Times New Roman"/>
          <w:sz w:val="28"/>
          <w:szCs w:val="28"/>
          <w:lang w:val="en-NZ"/>
        </w:rPr>
        <w:t xml:space="preserve">methodology, which draws on participant generated photographs and mental maps as analytical tools in order to provoke compelling depictions of musical activity in the city. Based on current ethnographic fieldwork in </w:t>
      </w:r>
      <w:r w:rsidR="00115A54">
        <w:rPr>
          <w:rFonts w:ascii="Times New Roman" w:hAnsi="Times New Roman" w:cs="Times New Roman"/>
          <w:sz w:val="28"/>
          <w:szCs w:val="28"/>
          <w:lang w:val="en-NZ"/>
        </w:rPr>
        <w:t>Wellington and Copenhagen,</w:t>
      </w:r>
      <w:r w:rsidRPr="00977650">
        <w:rPr>
          <w:rFonts w:ascii="Times New Roman" w:hAnsi="Times New Roman" w:cs="Times New Roman"/>
          <w:sz w:val="28"/>
          <w:szCs w:val="28"/>
          <w:lang w:val="en-NZ"/>
        </w:rPr>
        <w:t xml:space="preserve"> this paper proposes seeks to recognise the </w:t>
      </w:r>
      <w:proofErr w:type="spellStart"/>
      <w:r w:rsidRPr="00977650">
        <w:rPr>
          <w:rFonts w:ascii="Times New Roman" w:hAnsi="Times New Roman" w:cs="Times New Roman"/>
          <w:sz w:val="28"/>
          <w:szCs w:val="28"/>
          <w:lang w:val="en-NZ"/>
        </w:rPr>
        <w:t>interwovenness</w:t>
      </w:r>
      <w:proofErr w:type="spellEnd"/>
      <w:r w:rsidRPr="00977650">
        <w:rPr>
          <w:rFonts w:ascii="Times New Roman" w:hAnsi="Times New Roman" w:cs="Times New Roman"/>
          <w:sz w:val="28"/>
          <w:szCs w:val="28"/>
          <w:lang w:val="en-NZ"/>
        </w:rPr>
        <w:t xml:space="preserve"> of </w:t>
      </w:r>
      <w:proofErr w:type="spellStart"/>
      <w:r w:rsidRPr="00977650">
        <w:rPr>
          <w:rFonts w:ascii="Times New Roman" w:hAnsi="Times New Roman" w:cs="Times New Roman"/>
          <w:sz w:val="28"/>
          <w:szCs w:val="28"/>
          <w:lang w:val="en-NZ"/>
        </w:rPr>
        <w:t>socialities</w:t>
      </w:r>
      <w:proofErr w:type="spellEnd"/>
      <w:r w:rsidRPr="00977650">
        <w:rPr>
          <w:rFonts w:ascii="Times New Roman" w:hAnsi="Times New Roman" w:cs="Times New Roman"/>
          <w:sz w:val="28"/>
          <w:szCs w:val="28"/>
          <w:lang w:val="en-NZ"/>
        </w:rPr>
        <w:t>, atmospheres, object, texts and images in people’s everyday lives and in this way affords opportunities for attending to the multiple rhythms underlying music-making in the city.</w:t>
      </w:r>
    </w:p>
    <w:p w:rsidR="00AA6516" w:rsidRDefault="00AA6516" w:rsidP="000F1D43">
      <w:pPr>
        <w:jc w:val="center"/>
        <w:rPr>
          <w:rFonts w:ascii="Times New Roman" w:hAnsi="Times New Roman" w:cs="Times New Roman"/>
          <w:b/>
          <w:sz w:val="28"/>
          <w:szCs w:val="28"/>
          <w:lang w:val="en-NZ"/>
        </w:rPr>
      </w:pPr>
    </w:p>
    <w:p w:rsidR="00FD75F2" w:rsidRPr="00FD75F2" w:rsidRDefault="000F1D43" w:rsidP="000F1D43">
      <w:pPr>
        <w:jc w:val="center"/>
        <w:rPr>
          <w:rFonts w:ascii="Times New Roman" w:hAnsi="Times New Roman" w:cs="Times New Roman"/>
          <w:b/>
          <w:sz w:val="28"/>
          <w:szCs w:val="28"/>
          <w:lang w:val="en-NZ"/>
        </w:rPr>
      </w:pPr>
      <w:r>
        <w:rPr>
          <w:rFonts w:ascii="Times New Roman" w:hAnsi="Times New Roman" w:cs="Times New Roman"/>
          <w:b/>
          <w:sz w:val="28"/>
          <w:szCs w:val="28"/>
          <w:lang w:val="en-NZ"/>
        </w:rPr>
        <w:t xml:space="preserve">Blyth </w:t>
      </w:r>
      <w:proofErr w:type="spellStart"/>
      <w:r>
        <w:rPr>
          <w:rFonts w:ascii="Times New Roman" w:hAnsi="Times New Roman" w:cs="Times New Roman"/>
          <w:b/>
          <w:sz w:val="28"/>
          <w:szCs w:val="28"/>
          <w:lang w:val="en-NZ"/>
        </w:rPr>
        <w:t>Sansom</w:t>
      </w:r>
      <w:proofErr w:type="spellEnd"/>
      <w:r>
        <w:rPr>
          <w:rFonts w:ascii="Times New Roman" w:hAnsi="Times New Roman" w:cs="Times New Roman"/>
          <w:b/>
          <w:sz w:val="28"/>
          <w:szCs w:val="28"/>
          <w:lang w:val="en-NZ"/>
        </w:rPr>
        <w:t xml:space="preserve"> (private scholar)</w:t>
      </w:r>
    </w:p>
    <w:p w:rsidR="00FD75F2" w:rsidRPr="00FD75F2" w:rsidRDefault="000F1D43" w:rsidP="000F1D43">
      <w:pPr>
        <w:jc w:val="center"/>
        <w:rPr>
          <w:rFonts w:ascii="Times New Roman" w:hAnsi="Times New Roman" w:cs="Times New Roman"/>
          <w:b/>
          <w:sz w:val="28"/>
          <w:szCs w:val="28"/>
          <w:lang w:val="en-NZ"/>
        </w:rPr>
      </w:pPr>
      <w:r>
        <w:rPr>
          <w:rFonts w:ascii="Times New Roman" w:hAnsi="Times New Roman" w:cs="Times New Roman"/>
          <w:b/>
          <w:sz w:val="28"/>
          <w:szCs w:val="28"/>
          <w:lang w:val="en-NZ"/>
        </w:rPr>
        <w:t>“</w:t>
      </w:r>
      <w:r w:rsidR="00FD75F2" w:rsidRPr="00FD75F2">
        <w:rPr>
          <w:rFonts w:ascii="Times New Roman" w:hAnsi="Times New Roman" w:cs="Times New Roman"/>
          <w:b/>
          <w:sz w:val="28"/>
          <w:szCs w:val="28"/>
          <w:lang w:val="en-NZ"/>
        </w:rPr>
        <w:t>Musical Accompaniment of Poetry in Medieval Europe</w:t>
      </w:r>
      <w:r>
        <w:rPr>
          <w:rFonts w:ascii="Times New Roman" w:hAnsi="Times New Roman" w:cs="Times New Roman"/>
          <w:b/>
          <w:sz w:val="28"/>
          <w:szCs w:val="28"/>
          <w:lang w:val="en-NZ"/>
        </w:rPr>
        <w:t>”</w:t>
      </w:r>
    </w:p>
    <w:p w:rsidR="00FD75F2" w:rsidRPr="00FD75F2" w:rsidRDefault="00FD75F2" w:rsidP="00FD75F2">
      <w:pPr>
        <w:jc w:val="both"/>
        <w:rPr>
          <w:rFonts w:ascii="Times New Roman" w:hAnsi="Times New Roman" w:cs="Times New Roman"/>
          <w:sz w:val="28"/>
          <w:szCs w:val="28"/>
          <w:lang w:val="en-NZ"/>
        </w:rPr>
      </w:pPr>
      <w:r w:rsidRPr="00FD75F2">
        <w:rPr>
          <w:rFonts w:ascii="Times New Roman" w:hAnsi="Times New Roman" w:cs="Times New Roman"/>
          <w:sz w:val="28"/>
          <w:szCs w:val="28"/>
          <w:lang w:val="en-NZ"/>
        </w:rPr>
        <w:t xml:space="preserve">  </w:t>
      </w:r>
    </w:p>
    <w:p w:rsidR="00FD75F2" w:rsidRDefault="00FD75F2" w:rsidP="00FD75F2">
      <w:pPr>
        <w:jc w:val="both"/>
        <w:rPr>
          <w:rFonts w:ascii="Times New Roman" w:hAnsi="Times New Roman" w:cs="Times New Roman"/>
          <w:sz w:val="28"/>
          <w:szCs w:val="28"/>
          <w:lang w:val="en-NZ"/>
        </w:rPr>
      </w:pPr>
      <w:r w:rsidRPr="00FD75F2">
        <w:rPr>
          <w:rFonts w:ascii="Times New Roman" w:hAnsi="Times New Roman" w:cs="Times New Roman"/>
          <w:sz w:val="28"/>
          <w:szCs w:val="28"/>
          <w:lang w:val="en-NZ"/>
        </w:rPr>
        <w:t>In the twelfth and thirteenth centuries, musical and vocal performance wa</w:t>
      </w:r>
      <w:r w:rsidR="003B54A6">
        <w:rPr>
          <w:rFonts w:ascii="Times New Roman" w:hAnsi="Times New Roman" w:cs="Times New Roman"/>
          <w:sz w:val="28"/>
          <w:szCs w:val="28"/>
          <w:lang w:val="en-NZ"/>
        </w:rPr>
        <w:t>s the form in which poetry was ‘published’</w:t>
      </w:r>
      <w:r w:rsidR="00B02B31">
        <w:rPr>
          <w:rFonts w:ascii="Times New Roman" w:hAnsi="Times New Roman" w:cs="Times New Roman"/>
          <w:sz w:val="28"/>
          <w:szCs w:val="28"/>
          <w:lang w:val="en-NZ"/>
        </w:rPr>
        <w:t>.</w:t>
      </w:r>
      <w:r w:rsidRPr="00FD75F2">
        <w:rPr>
          <w:rFonts w:ascii="Times New Roman" w:hAnsi="Times New Roman" w:cs="Times New Roman"/>
          <w:sz w:val="28"/>
          <w:szCs w:val="28"/>
          <w:lang w:val="en-NZ"/>
        </w:rPr>
        <w:t xml:space="preserve"> Long before printed texts became widely av</w:t>
      </w:r>
      <w:r w:rsidR="003B54A6">
        <w:rPr>
          <w:rFonts w:ascii="Times New Roman" w:hAnsi="Times New Roman" w:cs="Times New Roman"/>
          <w:sz w:val="28"/>
          <w:szCs w:val="28"/>
          <w:lang w:val="en-NZ"/>
        </w:rPr>
        <w:t>ailable in Europe, ‘publication’</w:t>
      </w:r>
      <w:r w:rsidRPr="00FD75F2">
        <w:rPr>
          <w:rFonts w:ascii="Times New Roman" w:hAnsi="Times New Roman" w:cs="Times New Roman"/>
          <w:sz w:val="28"/>
          <w:szCs w:val="28"/>
          <w:lang w:val="en-NZ"/>
        </w:rPr>
        <w:t xml:space="preserve"> of an epic poem meant that a poet prepared one episode, then with the support of a patron, recited it, usually with musical accompaniment, to an audience of nob</w:t>
      </w:r>
      <w:r w:rsidR="00B02B31">
        <w:rPr>
          <w:rFonts w:ascii="Times New Roman" w:hAnsi="Times New Roman" w:cs="Times New Roman"/>
          <w:sz w:val="28"/>
          <w:szCs w:val="28"/>
          <w:lang w:val="en-NZ"/>
        </w:rPr>
        <w:t>les and officials of the patron’</w:t>
      </w:r>
      <w:r w:rsidRPr="00FD75F2">
        <w:rPr>
          <w:rFonts w:ascii="Times New Roman" w:hAnsi="Times New Roman" w:cs="Times New Roman"/>
          <w:sz w:val="28"/>
          <w:szCs w:val="28"/>
          <w:lang w:val="en-NZ"/>
        </w:rPr>
        <w:t xml:space="preserve">s court.  If successful, that same episode would then be repeated in different courts with different patrons, either by the original creator or by one or more of the </w:t>
      </w:r>
      <w:proofErr w:type="spellStart"/>
      <w:r w:rsidRPr="00FD75F2">
        <w:rPr>
          <w:rFonts w:ascii="Times New Roman" w:hAnsi="Times New Roman" w:cs="Times New Roman"/>
          <w:sz w:val="28"/>
          <w:szCs w:val="28"/>
          <w:lang w:val="en-NZ"/>
        </w:rPr>
        <w:t>jo</w:t>
      </w:r>
      <w:r w:rsidR="00977650">
        <w:rPr>
          <w:rFonts w:ascii="Times New Roman" w:hAnsi="Times New Roman" w:cs="Times New Roman"/>
          <w:sz w:val="28"/>
          <w:szCs w:val="28"/>
          <w:lang w:val="en-NZ"/>
        </w:rPr>
        <w:t>ngleurs</w:t>
      </w:r>
      <w:proofErr w:type="spellEnd"/>
      <w:r w:rsidR="00977650">
        <w:rPr>
          <w:rFonts w:ascii="Times New Roman" w:hAnsi="Times New Roman" w:cs="Times New Roman"/>
          <w:sz w:val="28"/>
          <w:szCs w:val="28"/>
          <w:lang w:val="en-NZ"/>
        </w:rPr>
        <w:t xml:space="preserve"> who attended the author’</w:t>
      </w:r>
      <w:r w:rsidRPr="00FD75F2">
        <w:rPr>
          <w:rFonts w:ascii="Times New Roman" w:hAnsi="Times New Roman" w:cs="Times New Roman"/>
          <w:sz w:val="28"/>
          <w:szCs w:val="28"/>
          <w:lang w:val="en-NZ"/>
        </w:rPr>
        <w:t>s recitation, memorised as much as possible, and then produced their own version. Each performance was tailored to a particular audience and would, to some extent, be different.  Musical accompaniment made the delivery slower, easier for the audience to hear and understand, and the rhythm of the music made it easier to remember the lines and words for later use. This paper will discuss the history of medieval music with a view to showing how sources, such as church music, influenced medieval performance poetry.</w:t>
      </w:r>
    </w:p>
    <w:p w:rsidR="002B7D95" w:rsidRPr="00EF26A5" w:rsidRDefault="002B7D95" w:rsidP="00331554">
      <w:pPr>
        <w:jc w:val="center"/>
        <w:rPr>
          <w:rFonts w:ascii="Times New Roman" w:hAnsi="Times New Roman" w:cs="Times New Roman"/>
          <w:b/>
          <w:color w:val="222222"/>
          <w:sz w:val="28"/>
          <w:szCs w:val="28"/>
          <w:shd w:val="clear" w:color="auto" w:fill="FFFFFF"/>
          <w:lang w:val="en-NZ"/>
        </w:rPr>
      </w:pPr>
    </w:p>
    <w:p w:rsidR="002B7D95" w:rsidRPr="00EF26A5" w:rsidRDefault="00E41972" w:rsidP="00E41972">
      <w:pPr>
        <w:jc w:val="center"/>
        <w:rPr>
          <w:rFonts w:ascii="Times New Roman" w:hAnsi="Times New Roman" w:cs="Times New Roman"/>
          <w:b/>
          <w:color w:val="222222"/>
          <w:sz w:val="28"/>
          <w:szCs w:val="28"/>
          <w:shd w:val="clear" w:color="auto" w:fill="FFFFFF"/>
          <w:lang w:val="en-NZ"/>
        </w:rPr>
      </w:pPr>
      <w:r w:rsidRPr="00EF26A5">
        <w:rPr>
          <w:rFonts w:ascii="Times New Roman" w:hAnsi="Times New Roman" w:cs="Times New Roman"/>
          <w:b/>
          <w:color w:val="222222"/>
          <w:sz w:val="28"/>
          <w:szCs w:val="28"/>
          <w:shd w:val="clear" w:color="auto" w:fill="FFFFFF"/>
          <w:lang w:val="en-NZ"/>
        </w:rPr>
        <w:t>Roger Smith (VUW German)</w:t>
      </w:r>
    </w:p>
    <w:p w:rsidR="00E41972" w:rsidRPr="00EF26A5" w:rsidRDefault="00E41972" w:rsidP="00E41972">
      <w:pPr>
        <w:jc w:val="center"/>
        <w:rPr>
          <w:rFonts w:ascii="Times New Roman" w:hAnsi="Times New Roman" w:cs="Times New Roman"/>
          <w:b/>
          <w:color w:val="222222"/>
          <w:sz w:val="28"/>
          <w:szCs w:val="28"/>
          <w:shd w:val="clear" w:color="auto" w:fill="FFFFFF"/>
          <w:lang w:val="en-NZ"/>
        </w:rPr>
      </w:pPr>
      <w:r w:rsidRPr="00EF26A5">
        <w:rPr>
          <w:rFonts w:ascii="Times New Roman" w:hAnsi="Times New Roman" w:cs="Times New Roman"/>
          <w:b/>
          <w:color w:val="222222"/>
          <w:sz w:val="28"/>
          <w:szCs w:val="28"/>
          <w:shd w:val="clear" w:color="auto" w:fill="FFFFFF"/>
          <w:lang w:val="en-NZ"/>
        </w:rPr>
        <w:t>“Muffled Drums: The Musical Responses to the First World War</w:t>
      </w:r>
    </w:p>
    <w:p w:rsidR="00E41972" w:rsidRPr="00EF26A5" w:rsidRDefault="00E41972" w:rsidP="00E41972">
      <w:pPr>
        <w:jc w:val="center"/>
        <w:rPr>
          <w:rFonts w:ascii="Times New Roman" w:hAnsi="Times New Roman" w:cs="Times New Roman"/>
          <w:b/>
          <w:color w:val="222222"/>
          <w:sz w:val="28"/>
          <w:szCs w:val="28"/>
          <w:shd w:val="clear" w:color="auto" w:fill="FFFFFF"/>
          <w:lang w:val="en-NZ"/>
        </w:rPr>
      </w:pPr>
      <w:r w:rsidRPr="00EF26A5">
        <w:rPr>
          <w:rFonts w:ascii="Times New Roman" w:hAnsi="Times New Roman" w:cs="Times New Roman"/>
          <w:b/>
          <w:color w:val="222222"/>
          <w:sz w:val="28"/>
          <w:szCs w:val="28"/>
          <w:shd w:val="clear" w:color="auto" w:fill="FFFFFF"/>
          <w:lang w:val="en-NZ"/>
        </w:rPr>
        <w:t xml:space="preserve">of Max </w:t>
      </w:r>
      <w:proofErr w:type="spellStart"/>
      <w:r w:rsidRPr="00EF26A5">
        <w:rPr>
          <w:rFonts w:ascii="Times New Roman" w:hAnsi="Times New Roman" w:cs="Times New Roman"/>
          <w:b/>
          <w:color w:val="222222"/>
          <w:sz w:val="28"/>
          <w:szCs w:val="28"/>
          <w:shd w:val="clear" w:color="auto" w:fill="FFFFFF"/>
          <w:lang w:val="en-NZ"/>
        </w:rPr>
        <w:t>Reger</w:t>
      </w:r>
      <w:proofErr w:type="spellEnd"/>
      <w:r w:rsidRPr="00EF26A5">
        <w:rPr>
          <w:rFonts w:ascii="Times New Roman" w:hAnsi="Times New Roman" w:cs="Times New Roman"/>
          <w:b/>
          <w:color w:val="222222"/>
          <w:sz w:val="28"/>
          <w:szCs w:val="28"/>
          <w:shd w:val="clear" w:color="auto" w:fill="FFFFFF"/>
          <w:lang w:val="en-NZ"/>
        </w:rPr>
        <w:t xml:space="preserve">, Hans </w:t>
      </w:r>
      <w:proofErr w:type="spellStart"/>
      <w:r w:rsidRPr="00EF26A5">
        <w:rPr>
          <w:rFonts w:ascii="Times New Roman" w:hAnsi="Times New Roman" w:cs="Times New Roman"/>
          <w:b/>
          <w:color w:val="222222"/>
          <w:sz w:val="28"/>
          <w:szCs w:val="28"/>
          <w:shd w:val="clear" w:color="auto" w:fill="FFFFFF"/>
          <w:lang w:val="en-NZ"/>
        </w:rPr>
        <w:t>Pfitzner</w:t>
      </w:r>
      <w:proofErr w:type="spellEnd"/>
      <w:r w:rsidRPr="00EF26A5">
        <w:rPr>
          <w:rFonts w:ascii="Times New Roman" w:hAnsi="Times New Roman" w:cs="Times New Roman"/>
          <w:b/>
          <w:color w:val="222222"/>
          <w:sz w:val="28"/>
          <w:szCs w:val="28"/>
          <w:shd w:val="clear" w:color="auto" w:fill="FFFFFF"/>
          <w:lang w:val="en-NZ"/>
        </w:rPr>
        <w:t xml:space="preserve"> and </w:t>
      </w:r>
      <w:proofErr w:type="spellStart"/>
      <w:r w:rsidRPr="00EF26A5">
        <w:rPr>
          <w:rFonts w:ascii="Times New Roman" w:hAnsi="Times New Roman" w:cs="Times New Roman"/>
          <w:b/>
          <w:color w:val="222222"/>
          <w:sz w:val="28"/>
          <w:szCs w:val="28"/>
          <w:shd w:val="clear" w:color="auto" w:fill="FFFFFF"/>
          <w:lang w:val="en-NZ"/>
        </w:rPr>
        <w:t>Hanns</w:t>
      </w:r>
      <w:proofErr w:type="spellEnd"/>
      <w:r w:rsidRPr="00EF26A5">
        <w:rPr>
          <w:rFonts w:ascii="Times New Roman" w:hAnsi="Times New Roman" w:cs="Times New Roman"/>
          <w:b/>
          <w:color w:val="222222"/>
          <w:sz w:val="28"/>
          <w:szCs w:val="28"/>
          <w:shd w:val="clear" w:color="auto" w:fill="FFFFFF"/>
          <w:lang w:val="en-NZ"/>
        </w:rPr>
        <w:t xml:space="preserve"> </w:t>
      </w:r>
      <w:proofErr w:type="spellStart"/>
      <w:r w:rsidRPr="00EF26A5">
        <w:rPr>
          <w:rFonts w:ascii="Times New Roman" w:hAnsi="Times New Roman" w:cs="Times New Roman"/>
          <w:b/>
          <w:color w:val="222222"/>
          <w:sz w:val="28"/>
          <w:szCs w:val="28"/>
          <w:shd w:val="clear" w:color="auto" w:fill="FFFFFF"/>
          <w:lang w:val="en-NZ"/>
        </w:rPr>
        <w:t>Eisler</w:t>
      </w:r>
      <w:proofErr w:type="spellEnd"/>
      <w:r w:rsidRPr="00EF26A5">
        <w:rPr>
          <w:rFonts w:ascii="Times New Roman" w:hAnsi="Times New Roman" w:cs="Times New Roman"/>
          <w:b/>
          <w:color w:val="222222"/>
          <w:sz w:val="28"/>
          <w:szCs w:val="28"/>
          <w:shd w:val="clear" w:color="auto" w:fill="FFFFFF"/>
          <w:lang w:val="en-NZ"/>
        </w:rPr>
        <w:t>”</w:t>
      </w:r>
    </w:p>
    <w:p w:rsidR="00E41972" w:rsidRPr="00EF26A5" w:rsidRDefault="00E41972" w:rsidP="00E41972">
      <w:pPr>
        <w:jc w:val="center"/>
        <w:rPr>
          <w:rFonts w:ascii="Times New Roman" w:hAnsi="Times New Roman" w:cs="Times New Roman"/>
          <w:b/>
          <w:color w:val="222222"/>
          <w:sz w:val="28"/>
          <w:szCs w:val="28"/>
          <w:shd w:val="clear" w:color="auto" w:fill="FFFFFF"/>
          <w:lang w:val="en-NZ"/>
        </w:rPr>
      </w:pPr>
    </w:p>
    <w:p w:rsidR="00E41972" w:rsidRPr="00EF26A5" w:rsidRDefault="00E41972" w:rsidP="00E41972">
      <w:pPr>
        <w:jc w:val="both"/>
        <w:rPr>
          <w:rFonts w:ascii="Times New Roman" w:hAnsi="Times New Roman" w:cs="Times New Roman"/>
          <w:sz w:val="28"/>
          <w:szCs w:val="28"/>
        </w:rPr>
      </w:pPr>
      <w:r w:rsidRPr="00EF26A5">
        <w:rPr>
          <w:rFonts w:ascii="Times New Roman" w:hAnsi="Times New Roman" w:cs="Times New Roman"/>
          <w:color w:val="222222"/>
          <w:sz w:val="28"/>
          <w:szCs w:val="28"/>
          <w:shd w:val="clear" w:color="auto" w:fill="FFFFFF"/>
          <w:lang w:val="en-NZ"/>
        </w:rPr>
        <w:t xml:space="preserve">At the beginning of the First World War, </w:t>
      </w:r>
      <w:proofErr w:type="spellStart"/>
      <w:r w:rsidRPr="00EF26A5">
        <w:rPr>
          <w:rFonts w:ascii="Times New Roman" w:hAnsi="Times New Roman" w:cs="Times New Roman"/>
          <w:color w:val="222222"/>
          <w:sz w:val="28"/>
          <w:szCs w:val="28"/>
          <w:shd w:val="clear" w:color="auto" w:fill="FFFFFF"/>
          <w:lang w:val="en-NZ"/>
        </w:rPr>
        <w:t>Reger</w:t>
      </w:r>
      <w:proofErr w:type="spellEnd"/>
      <w:r w:rsidRPr="00EF26A5">
        <w:rPr>
          <w:rFonts w:ascii="Times New Roman" w:hAnsi="Times New Roman" w:cs="Times New Roman"/>
          <w:color w:val="222222"/>
          <w:sz w:val="28"/>
          <w:szCs w:val="28"/>
          <w:shd w:val="clear" w:color="auto" w:fill="FFFFFF"/>
          <w:lang w:val="en-NZ"/>
        </w:rPr>
        <w:t xml:space="preserve"> and </w:t>
      </w:r>
      <w:proofErr w:type="spellStart"/>
      <w:r w:rsidRPr="00EF26A5">
        <w:rPr>
          <w:rFonts w:ascii="Times New Roman" w:hAnsi="Times New Roman" w:cs="Times New Roman"/>
          <w:color w:val="222222"/>
          <w:sz w:val="28"/>
          <w:szCs w:val="28"/>
          <w:shd w:val="clear" w:color="auto" w:fill="FFFFFF"/>
          <w:lang w:val="en-NZ"/>
        </w:rPr>
        <w:t>Pfitzner</w:t>
      </w:r>
      <w:proofErr w:type="spellEnd"/>
      <w:r w:rsidRPr="00EF26A5">
        <w:rPr>
          <w:rFonts w:ascii="Times New Roman" w:hAnsi="Times New Roman" w:cs="Times New Roman"/>
          <w:color w:val="222222"/>
          <w:sz w:val="28"/>
          <w:szCs w:val="28"/>
          <w:shd w:val="clear" w:color="auto" w:fill="FFFFFF"/>
          <w:lang w:val="en-NZ"/>
        </w:rPr>
        <w:t xml:space="preserve"> were well established German composers whose careers were in full flight.  For them, war engendered patriotic musical responses through the setting of carefully chosen texts.  </w:t>
      </w:r>
      <w:proofErr w:type="spellStart"/>
      <w:r w:rsidRPr="00EF26A5">
        <w:rPr>
          <w:rFonts w:ascii="Times New Roman" w:hAnsi="Times New Roman" w:cs="Times New Roman"/>
          <w:color w:val="222222"/>
          <w:sz w:val="28"/>
          <w:szCs w:val="28"/>
          <w:shd w:val="clear" w:color="auto" w:fill="FFFFFF"/>
          <w:lang w:val="en-NZ"/>
        </w:rPr>
        <w:t>Eisler</w:t>
      </w:r>
      <w:proofErr w:type="spellEnd"/>
      <w:r w:rsidRPr="00EF26A5">
        <w:rPr>
          <w:rFonts w:ascii="Times New Roman" w:hAnsi="Times New Roman" w:cs="Times New Roman"/>
          <w:color w:val="222222"/>
          <w:sz w:val="28"/>
          <w:szCs w:val="28"/>
          <w:shd w:val="clear" w:color="auto" w:fill="FFFFFF"/>
          <w:lang w:val="en-NZ"/>
        </w:rPr>
        <w:t xml:space="preserve">, on the other hand, was a young composer with little formal musical training by the time he was called up for active service.  Yet the will to compose was strong, and he is said to have brought music paper with him to the front.  His musical response to the war was also through the setting of texts, but his political point-of-view was strongly anti-war.  His pacifist stance became further entrenched after the war; significantly in his collaborations with </w:t>
      </w:r>
      <w:proofErr w:type="spellStart"/>
      <w:r w:rsidRPr="00EF26A5">
        <w:rPr>
          <w:rFonts w:ascii="Times New Roman" w:hAnsi="Times New Roman" w:cs="Times New Roman"/>
          <w:color w:val="222222"/>
          <w:sz w:val="28"/>
          <w:szCs w:val="28"/>
          <w:shd w:val="clear" w:color="auto" w:fill="FFFFFF"/>
          <w:lang w:val="en-NZ"/>
        </w:rPr>
        <w:t>Bertolt</w:t>
      </w:r>
      <w:proofErr w:type="spellEnd"/>
      <w:r w:rsidRPr="00EF26A5">
        <w:rPr>
          <w:rFonts w:ascii="Times New Roman" w:hAnsi="Times New Roman" w:cs="Times New Roman"/>
          <w:color w:val="222222"/>
          <w:sz w:val="28"/>
          <w:szCs w:val="28"/>
          <w:shd w:val="clear" w:color="auto" w:fill="FFFFFF"/>
          <w:lang w:val="en-NZ"/>
        </w:rPr>
        <w:t xml:space="preserve"> Brecht.</w:t>
      </w:r>
      <w:r w:rsidRPr="00EF26A5">
        <w:rPr>
          <w:rFonts w:ascii="Times New Roman" w:hAnsi="Times New Roman" w:cs="Times New Roman"/>
          <w:sz w:val="28"/>
          <w:szCs w:val="28"/>
        </w:rPr>
        <w:t xml:space="preserve"> In this paper I will compare these musical responses to war, paying particular attention to the texts which were set, and the musical languages employed by the composers to reinforce their political messages.</w:t>
      </w:r>
    </w:p>
    <w:p w:rsidR="006B66C9" w:rsidRDefault="006B66C9" w:rsidP="00331554">
      <w:pPr>
        <w:jc w:val="center"/>
        <w:rPr>
          <w:rFonts w:ascii="Times New Roman" w:hAnsi="Times New Roman" w:cs="Times New Roman"/>
          <w:b/>
          <w:color w:val="222222"/>
          <w:sz w:val="28"/>
          <w:szCs w:val="28"/>
          <w:shd w:val="clear" w:color="auto" w:fill="FFFFFF"/>
          <w:lang w:val="en-NZ"/>
        </w:rPr>
      </w:pPr>
    </w:p>
    <w:p w:rsidR="006B66C9" w:rsidRDefault="006B66C9" w:rsidP="00331554">
      <w:pPr>
        <w:jc w:val="center"/>
        <w:rPr>
          <w:rFonts w:ascii="Times New Roman" w:hAnsi="Times New Roman" w:cs="Times New Roman"/>
          <w:b/>
          <w:color w:val="222222"/>
          <w:sz w:val="28"/>
          <w:szCs w:val="28"/>
          <w:shd w:val="clear" w:color="auto" w:fill="FFFFFF"/>
          <w:lang w:val="en-NZ"/>
        </w:rPr>
      </w:pPr>
    </w:p>
    <w:p w:rsidR="00AA6516" w:rsidRDefault="006F0B45" w:rsidP="00B02B31">
      <w:pPr>
        <w:jc w:val="center"/>
        <w:rPr>
          <w:rFonts w:ascii="Times New Roman" w:hAnsi="Times New Roman" w:cs="Times New Roman"/>
          <w:sz w:val="28"/>
          <w:szCs w:val="28"/>
          <w:lang w:val="en-NZ"/>
        </w:rPr>
      </w:pPr>
      <w:r>
        <w:rPr>
          <w:rFonts w:ascii="Times New Roman" w:hAnsi="Times New Roman" w:cs="Times New Roman"/>
          <w:b/>
          <w:noProof/>
          <w:color w:val="222222"/>
          <w:sz w:val="24"/>
          <w:szCs w:val="24"/>
          <w:shd w:val="clear" w:color="auto" w:fill="FFFFFF"/>
          <w:lang w:val="en-NZ" w:eastAsia="en-NZ"/>
        </w:rPr>
        <w:drawing>
          <wp:anchor distT="0" distB="0" distL="114300" distR="114300" simplePos="0" relativeHeight="251659264" behindDoc="1" locked="0" layoutInCell="1" allowOverlap="1" wp14:anchorId="74E9AF37" wp14:editId="43F3B9BB">
            <wp:simplePos x="0" y="0"/>
            <wp:positionH relativeFrom="column">
              <wp:posOffset>-28575</wp:posOffset>
            </wp:positionH>
            <wp:positionV relativeFrom="paragraph">
              <wp:posOffset>962025</wp:posOffset>
            </wp:positionV>
            <wp:extent cx="5794375" cy="3905250"/>
            <wp:effectExtent l="76200" t="95250" r="73025" b="95250"/>
            <wp:wrapTight wrapText="bothSides">
              <wp:wrapPolygon edited="0">
                <wp:start x="17540" y="-527"/>
                <wp:lineTo x="-284" y="-316"/>
                <wp:lineTo x="-71" y="22021"/>
                <wp:lineTo x="3906" y="22021"/>
                <wp:lineTo x="3977" y="21811"/>
                <wp:lineTo x="12072" y="21600"/>
                <wp:lineTo x="16688" y="21600"/>
                <wp:lineTo x="21801" y="20757"/>
                <wp:lineTo x="21588" y="-527"/>
                <wp:lineTo x="17540" y="-52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4375" cy="3905250"/>
                    </a:xfrm>
                    <a:prstGeom prst="rect">
                      <a:avLst/>
                    </a:prstGeom>
                    <a:noFill/>
                    <a:ln>
                      <a:noFill/>
                    </a:ln>
                    <a:scene3d>
                      <a:camera prst="orthographicFront">
                        <a:rot lat="0" lon="0" rev="60000"/>
                      </a:camera>
                      <a:lightRig rig="threePt" dir="t"/>
                    </a:scene3d>
                  </pic:spPr>
                </pic:pic>
              </a:graphicData>
            </a:graphic>
            <wp14:sizeRelH relativeFrom="page">
              <wp14:pctWidth>0</wp14:pctWidth>
            </wp14:sizeRelH>
            <wp14:sizeRelV relativeFrom="page">
              <wp14:pctHeight>0</wp14:pctHeight>
            </wp14:sizeRelV>
          </wp:anchor>
        </w:drawing>
      </w:r>
      <w:r w:rsidR="00B02B31">
        <w:rPr>
          <w:rFonts w:ascii="Times New Roman" w:hAnsi="Times New Roman" w:cs="Times New Roman"/>
          <w:sz w:val="28"/>
          <w:szCs w:val="28"/>
          <w:lang w:val="en-NZ"/>
        </w:rPr>
        <w:t xml:space="preserve"> </w:t>
      </w:r>
    </w:p>
    <w:sectPr w:rsidR="00AA6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5C"/>
    <w:rsid w:val="000018DF"/>
    <w:rsid w:val="00001C93"/>
    <w:rsid w:val="0000399D"/>
    <w:rsid w:val="00003C65"/>
    <w:rsid w:val="000044DE"/>
    <w:rsid w:val="00007F05"/>
    <w:rsid w:val="000107D1"/>
    <w:rsid w:val="000108F9"/>
    <w:rsid w:val="00010F3E"/>
    <w:rsid w:val="0001123F"/>
    <w:rsid w:val="000131F2"/>
    <w:rsid w:val="000137A8"/>
    <w:rsid w:val="00013A5A"/>
    <w:rsid w:val="00015440"/>
    <w:rsid w:val="00015B29"/>
    <w:rsid w:val="00017A3B"/>
    <w:rsid w:val="00020724"/>
    <w:rsid w:val="00020EFD"/>
    <w:rsid w:val="000218B0"/>
    <w:rsid w:val="00021B86"/>
    <w:rsid w:val="00022A64"/>
    <w:rsid w:val="00022B05"/>
    <w:rsid w:val="00022F99"/>
    <w:rsid w:val="00024754"/>
    <w:rsid w:val="000247A7"/>
    <w:rsid w:val="00024B2C"/>
    <w:rsid w:val="00026166"/>
    <w:rsid w:val="000265A0"/>
    <w:rsid w:val="00027481"/>
    <w:rsid w:val="0003230F"/>
    <w:rsid w:val="00032962"/>
    <w:rsid w:val="00036159"/>
    <w:rsid w:val="00036269"/>
    <w:rsid w:val="00036931"/>
    <w:rsid w:val="00036CEF"/>
    <w:rsid w:val="000375E8"/>
    <w:rsid w:val="00037D39"/>
    <w:rsid w:val="00037F85"/>
    <w:rsid w:val="000401AE"/>
    <w:rsid w:val="00040877"/>
    <w:rsid w:val="00040C85"/>
    <w:rsid w:val="00042E63"/>
    <w:rsid w:val="00043142"/>
    <w:rsid w:val="0004353C"/>
    <w:rsid w:val="0004611C"/>
    <w:rsid w:val="00046C1D"/>
    <w:rsid w:val="00047D3A"/>
    <w:rsid w:val="000503AB"/>
    <w:rsid w:val="0005040C"/>
    <w:rsid w:val="000532BC"/>
    <w:rsid w:val="000532F6"/>
    <w:rsid w:val="00053DA8"/>
    <w:rsid w:val="00054783"/>
    <w:rsid w:val="00054A71"/>
    <w:rsid w:val="000562DF"/>
    <w:rsid w:val="000605AD"/>
    <w:rsid w:val="00060A0E"/>
    <w:rsid w:val="00060B07"/>
    <w:rsid w:val="00060DC5"/>
    <w:rsid w:val="0006143C"/>
    <w:rsid w:val="0006217E"/>
    <w:rsid w:val="00063065"/>
    <w:rsid w:val="00063247"/>
    <w:rsid w:val="00066661"/>
    <w:rsid w:val="00066F51"/>
    <w:rsid w:val="000670D7"/>
    <w:rsid w:val="00071C7D"/>
    <w:rsid w:val="0007382B"/>
    <w:rsid w:val="00073CF8"/>
    <w:rsid w:val="000744BD"/>
    <w:rsid w:val="0007539C"/>
    <w:rsid w:val="00075582"/>
    <w:rsid w:val="0007578D"/>
    <w:rsid w:val="00077308"/>
    <w:rsid w:val="0008068B"/>
    <w:rsid w:val="000810B3"/>
    <w:rsid w:val="0008127F"/>
    <w:rsid w:val="00081F63"/>
    <w:rsid w:val="000870B8"/>
    <w:rsid w:val="00087EF7"/>
    <w:rsid w:val="0009270A"/>
    <w:rsid w:val="000933E2"/>
    <w:rsid w:val="000936F5"/>
    <w:rsid w:val="000976DA"/>
    <w:rsid w:val="00097D21"/>
    <w:rsid w:val="000A160B"/>
    <w:rsid w:val="000A1A1A"/>
    <w:rsid w:val="000A1D88"/>
    <w:rsid w:val="000A332D"/>
    <w:rsid w:val="000A34CD"/>
    <w:rsid w:val="000A3D37"/>
    <w:rsid w:val="000A5142"/>
    <w:rsid w:val="000A5AF7"/>
    <w:rsid w:val="000A7185"/>
    <w:rsid w:val="000A73C9"/>
    <w:rsid w:val="000B061E"/>
    <w:rsid w:val="000B10B7"/>
    <w:rsid w:val="000B22E7"/>
    <w:rsid w:val="000B43E8"/>
    <w:rsid w:val="000B5269"/>
    <w:rsid w:val="000C0ED3"/>
    <w:rsid w:val="000C281E"/>
    <w:rsid w:val="000C357B"/>
    <w:rsid w:val="000C7440"/>
    <w:rsid w:val="000C7AF5"/>
    <w:rsid w:val="000D1B6C"/>
    <w:rsid w:val="000D30F1"/>
    <w:rsid w:val="000D460C"/>
    <w:rsid w:val="000D4794"/>
    <w:rsid w:val="000D50BB"/>
    <w:rsid w:val="000D53C4"/>
    <w:rsid w:val="000D5BB3"/>
    <w:rsid w:val="000D5F06"/>
    <w:rsid w:val="000D626D"/>
    <w:rsid w:val="000D6C5B"/>
    <w:rsid w:val="000E070C"/>
    <w:rsid w:val="000E2C11"/>
    <w:rsid w:val="000E3AA5"/>
    <w:rsid w:val="000E4CDA"/>
    <w:rsid w:val="000E5041"/>
    <w:rsid w:val="000E5826"/>
    <w:rsid w:val="000E74EE"/>
    <w:rsid w:val="000E756B"/>
    <w:rsid w:val="000F1345"/>
    <w:rsid w:val="000F1580"/>
    <w:rsid w:val="000F1D37"/>
    <w:rsid w:val="000F1D43"/>
    <w:rsid w:val="000F2842"/>
    <w:rsid w:val="000F2B64"/>
    <w:rsid w:val="000F30E3"/>
    <w:rsid w:val="000F3D2C"/>
    <w:rsid w:val="000F534E"/>
    <w:rsid w:val="000F58C7"/>
    <w:rsid w:val="000F5C4E"/>
    <w:rsid w:val="000F757D"/>
    <w:rsid w:val="000F7985"/>
    <w:rsid w:val="001010FE"/>
    <w:rsid w:val="00101A02"/>
    <w:rsid w:val="00101F7D"/>
    <w:rsid w:val="00105846"/>
    <w:rsid w:val="00106EF2"/>
    <w:rsid w:val="00111097"/>
    <w:rsid w:val="00111BBD"/>
    <w:rsid w:val="00112F25"/>
    <w:rsid w:val="001130EF"/>
    <w:rsid w:val="00113143"/>
    <w:rsid w:val="0011394D"/>
    <w:rsid w:val="00115618"/>
    <w:rsid w:val="00115945"/>
    <w:rsid w:val="00115A54"/>
    <w:rsid w:val="001171B0"/>
    <w:rsid w:val="00117BAF"/>
    <w:rsid w:val="00120C30"/>
    <w:rsid w:val="00121691"/>
    <w:rsid w:val="00121744"/>
    <w:rsid w:val="0012191F"/>
    <w:rsid w:val="00123021"/>
    <w:rsid w:val="00123B14"/>
    <w:rsid w:val="00123E0D"/>
    <w:rsid w:val="001250DE"/>
    <w:rsid w:val="00126259"/>
    <w:rsid w:val="001328BE"/>
    <w:rsid w:val="00133FA4"/>
    <w:rsid w:val="00134A24"/>
    <w:rsid w:val="00134B2B"/>
    <w:rsid w:val="001370DE"/>
    <w:rsid w:val="00137643"/>
    <w:rsid w:val="001400D4"/>
    <w:rsid w:val="001414C4"/>
    <w:rsid w:val="001428F5"/>
    <w:rsid w:val="0014329C"/>
    <w:rsid w:val="00143C0B"/>
    <w:rsid w:val="00146E1F"/>
    <w:rsid w:val="0014718B"/>
    <w:rsid w:val="001503C4"/>
    <w:rsid w:val="001503C6"/>
    <w:rsid w:val="00151280"/>
    <w:rsid w:val="00151E39"/>
    <w:rsid w:val="001527A9"/>
    <w:rsid w:val="00152A01"/>
    <w:rsid w:val="0015384C"/>
    <w:rsid w:val="00153A8C"/>
    <w:rsid w:val="00154D76"/>
    <w:rsid w:val="00154E8E"/>
    <w:rsid w:val="00154F69"/>
    <w:rsid w:val="00155D77"/>
    <w:rsid w:val="001571F3"/>
    <w:rsid w:val="001666B8"/>
    <w:rsid w:val="00167185"/>
    <w:rsid w:val="00170D37"/>
    <w:rsid w:val="001721F8"/>
    <w:rsid w:val="001729B8"/>
    <w:rsid w:val="00172A49"/>
    <w:rsid w:val="001746F7"/>
    <w:rsid w:val="00174B5E"/>
    <w:rsid w:val="001758E1"/>
    <w:rsid w:val="001759C4"/>
    <w:rsid w:val="00175EA4"/>
    <w:rsid w:val="00176539"/>
    <w:rsid w:val="0017705B"/>
    <w:rsid w:val="0018035A"/>
    <w:rsid w:val="00181E58"/>
    <w:rsid w:val="00183217"/>
    <w:rsid w:val="0018454B"/>
    <w:rsid w:val="00185711"/>
    <w:rsid w:val="00185FD6"/>
    <w:rsid w:val="001869D0"/>
    <w:rsid w:val="00187074"/>
    <w:rsid w:val="0019085F"/>
    <w:rsid w:val="00190D4E"/>
    <w:rsid w:val="00191095"/>
    <w:rsid w:val="0019409C"/>
    <w:rsid w:val="00194226"/>
    <w:rsid w:val="00194D92"/>
    <w:rsid w:val="0019585E"/>
    <w:rsid w:val="00196BCD"/>
    <w:rsid w:val="00196F8D"/>
    <w:rsid w:val="00197320"/>
    <w:rsid w:val="001A0DF0"/>
    <w:rsid w:val="001A0FCD"/>
    <w:rsid w:val="001A1A04"/>
    <w:rsid w:val="001A201E"/>
    <w:rsid w:val="001A2889"/>
    <w:rsid w:val="001A3170"/>
    <w:rsid w:val="001A324B"/>
    <w:rsid w:val="001A42E0"/>
    <w:rsid w:val="001A50CF"/>
    <w:rsid w:val="001A5D04"/>
    <w:rsid w:val="001A62B0"/>
    <w:rsid w:val="001A6BA4"/>
    <w:rsid w:val="001A6F16"/>
    <w:rsid w:val="001A7CF2"/>
    <w:rsid w:val="001B0DF6"/>
    <w:rsid w:val="001B227C"/>
    <w:rsid w:val="001B2376"/>
    <w:rsid w:val="001B3EDE"/>
    <w:rsid w:val="001B3F32"/>
    <w:rsid w:val="001B4AAD"/>
    <w:rsid w:val="001B5A27"/>
    <w:rsid w:val="001B5F50"/>
    <w:rsid w:val="001B5F5D"/>
    <w:rsid w:val="001B666E"/>
    <w:rsid w:val="001B6C0F"/>
    <w:rsid w:val="001C214D"/>
    <w:rsid w:val="001C2DAA"/>
    <w:rsid w:val="001C4BA9"/>
    <w:rsid w:val="001C57D1"/>
    <w:rsid w:val="001C57EF"/>
    <w:rsid w:val="001C60E2"/>
    <w:rsid w:val="001C6ECB"/>
    <w:rsid w:val="001D3A3A"/>
    <w:rsid w:val="001D3F3C"/>
    <w:rsid w:val="001D556D"/>
    <w:rsid w:val="001D57A9"/>
    <w:rsid w:val="001D7ED6"/>
    <w:rsid w:val="001E00E2"/>
    <w:rsid w:val="001E0353"/>
    <w:rsid w:val="001E1A82"/>
    <w:rsid w:val="001E37B3"/>
    <w:rsid w:val="001E3B40"/>
    <w:rsid w:val="001E511F"/>
    <w:rsid w:val="001E5AA8"/>
    <w:rsid w:val="001E7028"/>
    <w:rsid w:val="001F0502"/>
    <w:rsid w:val="001F066A"/>
    <w:rsid w:val="001F1BC7"/>
    <w:rsid w:val="001F2A5E"/>
    <w:rsid w:val="001F314A"/>
    <w:rsid w:val="001F41E3"/>
    <w:rsid w:val="001F4AAC"/>
    <w:rsid w:val="001F5498"/>
    <w:rsid w:val="001F5DB0"/>
    <w:rsid w:val="001F5E36"/>
    <w:rsid w:val="001F6634"/>
    <w:rsid w:val="001F7042"/>
    <w:rsid w:val="00200A78"/>
    <w:rsid w:val="002010E4"/>
    <w:rsid w:val="00201532"/>
    <w:rsid w:val="0020174B"/>
    <w:rsid w:val="00202257"/>
    <w:rsid w:val="00203113"/>
    <w:rsid w:val="00203BFA"/>
    <w:rsid w:val="002043FC"/>
    <w:rsid w:val="00205FF8"/>
    <w:rsid w:val="00210BDC"/>
    <w:rsid w:val="00212E27"/>
    <w:rsid w:val="00214121"/>
    <w:rsid w:val="002151BA"/>
    <w:rsid w:val="00216194"/>
    <w:rsid w:val="002167AC"/>
    <w:rsid w:val="00216E8A"/>
    <w:rsid w:val="002206B1"/>
    <w:rsid w:val="00220E62"/>
    <w:rsid w:val="00221275"/>
    <w:rsid w:val="002215D5"/>
    <w:rsid w:val="002217BC"/>
    <w:rsid w:val="00222B14"/>
    <w:rsid w:val="00223B89"/>
    <w:rsid w:val="00223FCA"/>
    <w:rsid w:val="002245FB"/>
    <w:rsid w:val="002248A4"/>
    <w:rsid w:val="00226447"/>
    <w:rsid w:val="00226D2E"/>
    <w:rsid w:val="00231003"/>
    <w:rsid w:val="002311C9"/>
    <w:rsid w:val="002322D0"/>
    <w:rsid w:val="00232D42"/>
    <w:rsid w:val="0023305A"/>
    <w:rsid w:val="00233453"/>
    <w:rsid w:val="0023396C"/>
    <w:rsid w:val="00234123"/>
    <w:rsid w:val="002344D5"/>
    <w:rsid w:val="00235CD7"/>
    <w:rsid w:val="00236148"/>
    <w:rsid w:val="00236B30"/>
    <w:rsid w:val="00237492"/>
    <w:rsid w:val="002374B2"/>
    <w:rsid w:val="0023794B"/>
    <w:rsid w:val="00237BC3"/>
    <w:rsid w:val="00240450"/>
    <w:rsid w:val="002420FC"/>
    <w:rsid w:val="002428BE"/>
    <w:rsid w:val="00243990"/>
    <w:rsid w:val="002442CA"/>
    <w:rsid w:val="002471B8"/>
    <w:rsid w:val="00247828"/>
    <w:rsid w:val="00250B96"/>
    <w:rsid w:val="002517C1"/>
    <w:rsid w:val="0025217F"/>
    <w:rsid w:val="00253C12"/>
    <w:rsid w:val="00253DA4"/>
    <w:rsid w:val="002546BD"/>
    <w:rsid w:val="0025494C"/>
    <w:rsid w:val="00256130"/>
    <w:rsid w:val="002565DB"/>
    <w:rsid w:val="00256ACA"/>
    <w:rsid w:val="00256D48"/>
    <w:rsid w:val="00262261"/>
    <w:rsid w:val="00262B08"/>
    <w:rsid w:val="002653BA"/>
    <w:rsid w:val="00265D71"/>
    <w:rsid w:val="0026609B"/>
    <w:rsid w:val="00267CD3"/>
    <w:rsid w:val="00267F5C"/>
    <w:rsid w:val="0027020F"/>
    <w:rsid w:val="002705B5"/>
    <w:rsid w:val="00270957"/>
    <w:rsid w:val="00271825"/>
    <w:rsid w:val="00273150"/>
    <w:rsid w:val="0027424E"/>
    <w:rsid w:val="0027438E"/>
    <w:rsid w:val="00274C10"/>
    <w:rsid w:val="00274FD4"/>
    <w:rsid w:val="00275BE2"/>
    <w:rsid w:val="00277985"/>
    <w:rsid w:val="00280977"/>
    <w:rsid w:val="002819A7"/>
    <w:rsid w:val="002868F0"/>
    <w:rsid w:val="00287DE4"/>
    <w:rsid w:val="00287EF7"/>
    <w:rsid w:val="002905F9"/>
    <w:rsid w:val="00291316"/>
    <w:rsid w:val="002920E2"/>
    <w:rsid w:val="002922C5"/>
    <w:rsid w:val="0029253B"/>
    <w:rsid w:val="00292E2B"/>
    <w:rsid w:val="0029312D"/>
    <w:rsid w:val="00293408"/>
    <w:rsid w:val="002936EF"/>
    <w:rsid w:val="002946DD"/>
    <w:rsid w:val="002947C7"/>
    <w:rsid w:val="00295E51"/>
    <w:rsid w:val="002A1E48"/>
    <w:rsid w:val="002A1F57"/>
    <w:rsid w:val="002A41FE"/>
    <w:rsid w:val="002A4C9A"/>
    <w:rsid w:val="002A7CAC"/>
    <w:rsid w:val="002B2ACB"/>
    <w:rsid w:val="002B34C7"/>
    <w:rsid w:val="002B4D6F"/>
    <w:rsid w:val="002B5160"/>
    <w:rsid w:val="002B52A1"/>
    <w:rsid w:val="002B6DE5"/>
    <w:rsid w:val="002B7670"/>
    <w:rsid w:val="002B7D95"/>
    <w:rsid w:val="002C0EFF"/>
    <w:rsid w:val="002C732C"/>
    <w:rsid w:val="002D03BA"/>
    <w:rsid w:val="002D2CF3"/>
    <w:rsid w:val="002D2D80"/>
    <w:rsid w:val="002D3E27"/>
    <w:rsid w:val="002D4150"/>
    <w:rsid w:val="002D45D6"/>
    <w:rsid w:val="002D4D94"/>
    <w:rsid w:val="002E09F8"/>
    <w:rsid w:val="002E334E"/>
    <w:rsid w:val="002E57D4"/>
    <w:rsid w:val="002E604F"/>
    <w:rsid w:val="002E7082"/>
    <w:rsid w:val="002E7479"/>
    <w:rsid w:val="002E76CA"/>
    <w:rsid w:val="002F050B"/>
    <w:rsid w:val="002F0B76"/>
    <w:rsid w:val="002F14A9"/>
    <w:rsid w:val="002F38B2"/>
    <w:rsid w:val="002F6E30"/>
    <w:rsid w:val="002F77C3"/>
    <w:rsid w:val="003007AD"/>
    <w:rsid w:val="00300D02"/>
    <w:rsid w:val="00301122"/>
    <w:rsid w:val="0030126B"/>
    <w:rsid w:val="00302F95"/>
    <w:rsid w:val="00303D4C"/>
    <w:rsid w:val="00305D3E"/>
    <w:rsid w:val="00305EF8"/>
    <w:rsid w:val="003065FE"/>
    <w:rsid w:val="00306747"/>
    <w:rsid w:val="003068A9"/>
    <w:rsid w:val="00306BFC"/>
    <w:rsid w:val="0030710F"/>
    <w:rsid w:val="003106CF"/>
    <w:rsid w:val="003117AA"/>
    <w:rsid w:val="00313559"/>
    <w:rsid w:val="00313E9B"/>
    <w:rsid w:val="00314C80"/>
    <w:rsid w:val="0032165D"/>
    <w:rsid w:val="00321A58"/>
    <w:rsid w:val="0032269A"/>
    <w:rsid w:val="00322CE0"/>
    <w:rsid w:val="00322EBC"/>
    <w:rsid w:val="0032313C"/>
    <w:rsid w:val="00323955"/>
    <w:rsid w:val="003244D4"/>
    <w:rsid w:val="00324523"/>
    <w:rsid w:val="003260D7"/>
    <w:rsid w:val="0032643D"/>
    <w:rsid w:val="003279EB"/>
    <w:rsid w:val="00330457"/>
    <w:rsid w:val="00331554"/>
    <w:rsid w:val="003318EF"/>
    <w:rsid w:val="00331D33"/>
    <w:rsid w:val="0033250C"/>
    <w:rsid w:val="003328E0"/>
    <w:rsid w:val="0033391D"/>
    <w:rsid w:val="00335139"/>
    <w:rsid w:val="00337002"/>
    <w:rsid w:val="00337008"/>
    <w:rsid w:val="00337CC9"/>
    <w:rsid w:val="003405EC"/>
    <w:rsid w:val="003414AA"/>
    <w:rsid w:val="00343040"/>
    <w:rsid w:val="00343767"/>
    <w:rsid w:val="00344255"/>
    <w:rsid w:val="0034494C"/>
    <w:rsid w:val="00345631"/>
    <w:rsid w:val="003466EF"/>
    <w:rsid w:val="00351242"/>
    <w:rsid w:val="003516C7"/>
    <w:rsid w:val="00355A6C"/>
    <w:rsid w:val="00357474"/>
    <w:rsid w:val="00357A39"/>
    <w:rsid w:val="00360946"/>
    <w:rsid w:val="00360E14"/>
    <w:rsid w:val="00361F20"/>
    <w:rsid w:val="00362321"/>
    <w:rsid w:val="003623A7"/>
    <w:rsid w:val="00362FA4"/>
    <w:rsid w:val="00363EA1"/>
    <w:rsid w:val="00365999"/>
    <w:rsid w:val="00365D4F"/>
    <w:rsid w:val="00370A64"/>
    <w:rsid w:val="003718D0"/>
    <w:rsid w:val="00371F34"/>
    <w:rsid w:val="00372B2F"/>
    <w:rsid w:val="00373533"/>
    <w:rsid w:val="0037382B"/>
    <w:rsid w:val="00375AEB"/>
    <w:rsid w:val="003760B7"/>
    <w:rsid w:val="0037612D"/>
    <w:rsid w:val="00377E61"/>
    <w:rsid w:val="0038098A"/>
    <w:rsid w:val="00381C46"/>
    <w:rsid w:val="00381FC6"/>
    <w:rsid w:val="00382BD9"/>
    <w:rsid w:val="00383945"/>
    <w:rsid w:val="00383B05"/>
    <w:rsid w:val="00384115"/>
    <w:rsid w:val="00384993"/>
    <w:rsid w:val="00385960"/>
    <w:rsid w:val="00385D04"/>
    <w:rsid w:val="003862AD"/>
    <w:rsid w:val="00386C3D"/>
    <w:rsid w:val="003873A1"/>
    <w:rsid w:val="003907FA"/>
    <w:rsid w:val="00391630"/>
    <w:rsid w:val="003933F6"/>
    <w:rsid w:val="00393A45"/>
    <w:rsid w:val="00394313"/>
    <w:rsid w:val="00394C4D"/>
    <w:rsid w:val="00394F94"/>
    <w:rsid w:val="00395639"/>
    <w:rsid w:val="00397EA1"/>
    <w:rsid w:val="003A058A"/>
    <w:rsid w:val="003A26B2"/>
    <w:rsid w:val="003A28FB"/>
    <w:rsid w:val="003A5154"/>
    <w:rsid w:val="003A7337"/>
    <w:rsid w:val="003B06E5"/>
    <w:rsid w:val="003B074C"/>
    <w:rsid w:val="003B312A"/>
    <w:rsid w:val="003B3784"/>
    <w:rsid w:val="003B4D92"/>
    <w:rsid w:val="003B54A6"/>
    <w:rsid w:val="003B5657"/>
    <w:rsid w:val="003B59D9"/>
    <w:rsid w:val="003B6A41"/>
    <w:rsid w:val="003B6E24"/>
    <w:rsid w:val="003C094E"/>
    <w:rsid w:val="003C1091"/>
    <w:rsid w:val="003C1B42"/>
    <w:rsid w:val="003C331B"/>
    <w:rsid w:val="003C396F"/>
    <w:rsid w:val="003C4C52"/>
    <w:rsid w:val="003C4F3D"/>
    <w:rsid w:val="003C6FE9"/>
    <w:rsid w:val="003C72BB"/>
    <w:rsid w:val="003C793F"/>
    <w:rsid w:val="003C7C0E"/>
    <w:rsid w:val="003D047B"/>
    <w:rsid w:val="003D1800"/>
    <w:rsid w:val="003D200E"/>
    <w:rsid w:val="003D3FE9"/>
    <w:rsid w:val="003D4263"/>
    <w:rsid w:val="003D52D7"/>
    <w:rsid w:val="003D5549"/>
    <w:rsid w:val="003D631C"/>
    <w:rsid w:val="003D6DA9"/>
    <w:rsid w:val="003D7DE7"/>
    <w:rsid w:val="003D7F2D"/>
    <w:rsid w:val="003D7F9F"/>
    <w:rsid w:val="003E037C"/>
    <w:rsid w:val="003E21B7"/>
    <w:rsid w:val="003E4AF1"/>
    <w:rsid w:val="003E56B9"/>
    <w:rsid w:val="003E7C32"/>
    <w:rsid w:val="003F02D1"/>
    <w:rsid w:val="003F2C83"/>
    <w:rsid w:val="00402920"/>
    <w:rsid w:val="0040359D"/>
    <w:rsid w:val="00404297"/>
    <w:rsid w:val="0040629F"/>
    <w:rsid w:val="00406444"/>
    <w:rsid w:val="004065B9"/>
    <w:rsid w:val="0040723A"/>
    <w:rsid w:val="00411251"/>
    <w:rsid w:val="00412896"/>
    <w:rsid w:val="00414A2B"/>
    <w:rsid w:val="00415205"/>
    <w:rsid w:val="004206B6"/>
    <w:rsid w:val="00421283"/>
    <w:rsid w:val="004216D9"/>
    <w:rsid w:val="00421B2C"/>
    <w:rsid w:val="00421E72"/>
    <w:rsid w:val="004223FE"/>
    <w:rsid w:val="00423330"/>
    <w:rsid w:val="00424698"/>
    <w:rsid w:val="004249C9"/>
    <w:rsid w:val="00426A41"/>
    <w:rsid w:val="00426A66"/>
    <w:rsid w:val="00426B83"/>
    <w:rsid w:val="00427A48"/>
    <w:rsid w:val="00430A37"/>
    <w:rsid w:val="00435A57"/>
    <w:rsid w:val="00436511"/>
    <w:rsid w:val="00440BAA"/>
    <w:rsid w:val="00440C88"/>
    <w:rsid w:val="00441DB9"/>
    <w:rsid w:val="0044208D"/>
    <w:rsid w:val="00442F1E"/>
    <w:rsid w:val="0044492E"/>
    <w:rsid w:val="00445892"/>
    <w:rsid w:val="00445ADE"/>
    <w:rsid w:val="00445CC5"/>
    <w:rsid w:val="00450D79"/>
    <w:rsid w:val="004514AC"/>
    <w:rsid w:val="00451911"/>
    <w:rsid w:val="00451B05"/>
    <w:rsid w:val="0045210F"/>
    <w:rsid w:val="0045234C"/>
    <w:rsid w:val="00453DF1"/>
    <w:rsid w:val="004557A7"/>
    <w:rsid w:val="00456E9E"/>
    <w:rsid w:val="00457275"/>
    <w:rsid w:val="00460012"/>
    <w:rsid w:val="0046333D"/>
    <w:rsid w:val="004634DF"/>
    <w:rsid w:val="0046740B"/>
    <w:rsid w:val="00467762"/>
    <w:rsid w:val="00471CDE"/>
    <w:rsid w:val="00471F80"/>
    <w:rsid w:val="004726FA"/>
    <w:rsid w:val="00473D53"/>
    <w:rsid w:val="0047601E"/>
    <w:rsid w:val="00476469"/>
    <w:rsid w:val="00477044"/>
    <w:rsid w:val="0048035F"/>
    <w:rsid w:val="00480D73"/>
    <w:rsid w:val="00481F38"/>
    <w:rsid w:val="004828A5"/>
    <w:rsid w:val="00483388"/>
    <w:rsid w:val="00483DFA"/>
    <w:rsid w:val="0048473E"/>
    <w:rsid w:val="00485FD9"/>
    <w:rsid w:val="00490248"/>
    <w:rsid w:val="00491C78"/>
    <w:rsid w:val="00491C86"/>
    <w:rsid w:val="00492595"/>
    <w:rsid w:val="0049286A"/>
    <w:rsid w:val="004940B5"/>
    <w:rsid w:val="00494344"/>
    <w:rsid w:val="00495BDF"/>
    <w:rsid w:val="00495DB0"/>
    <w:rsid w:val="00496EB8"/>
    <w:rsid w:val="00497D90"/>
    <w:rsid w:val="004A1691"/>
    <w:rsid w:val="004A16B6"/>
    <w:rsid w:val="004A18AC"/>
    <w:rsid w:val="004A2DEB"/>
    <w:rsid w:val="004A3382"/>
    <w:rsid w:val="004A41D9"/>
    <w:rsid w:val="004A5EE2"/>
    <w:rsid w:val="004A6515"/>
    <w:rsid w:val="004A7CD8"/>
    <w:rsid w:val="004B09E8"/>
    <w:rsid w:val="004B25BE"/>
    <w:rsid w:val="004B28BC"/>
    <w:rsid w:val="004B32FE"/>
    <w:rsid w:val="004B3E74"/>
    <w:rsid w:val="004B440E"/>
    <w:rsid w:val="004B561E"/>
    <w:rsid w:val="004B6825"/>
    <w:rsid w:val="004C1755"/>
    <w:rsid w:val="004C1EAE"/>
    <w:rsid w:val="004C3721"/>
    <w:rsid w:val="004D01FB"/>
    <w:rsid w:val="004D0644"/>
    <w:rsid w:val="004D1B99"/>
    <w:rsid w:val="004D45F4"/>
    <w:rsid w:val="004D5504"/>
    <w:rsid w:val="004D5A2F"/>
    <w:rsid w:val="004D5D5D"/>
    <w:rsid w:val="004D7623"/>
    <w:rsid w:val="004E3E9C"/>
    <w:rsid w:val="004E418E"/>
    <w:rsid w:val="004E4AB9"/>
    <w:rsid w:val="004E4EDA"/>
    <w:rsid w:val="004E5582"/>
    <w:rsid w:val="004E5863"/>
    <w:rsid w:val="004E5F5F"/>
    <w:rsid w:val="004E6284"/>
    <w:rsid w:val="004E6459"/>
    <w:rsid w:val="004E6E64"/>
    <w:rsid w:val="004E721D"/>
    <w:rsid w:val="004E7A9A"/>
    <w:rsid w:val="004F011E"/>
    <w:rsid w:val="004F16F4"/>
    <w:rsid w:val="004F48E3"/>
    <w:rsid w:val="004F53AE"/>
    <w:rsid w:val="004F6581"/>
    <w:rsid w:val="004F72E9"/>
    <w:rsid w:val="005025C9"/>
    <w:rsid w:val="0050280C"/>
    <w:rsid w:val="00502DFF"/>
    <w:rsid w:val="00504002"/>
    <w:rsid w:val="00504434"/>
    <w:rsid w:val="00504F2F"/>
    <w:rsid w:val="00505055"/>
    <w:rsid w:val="005051D9"/>
    <w:rsid w:val="00510041"/>
    <w:rsid w:val="005108F6"/>
    <w:rsid w:val="00511F22"/>
    <w:rsid w:val="005133A3"/>
    <w:rsid w:val="00513A9A"/>
    <w:rsid w:val="005146C0"/>
    <w:rsid w:val="005150BB"/>
    <w:rsid w:val="00515167"/>
    <w:rsid w:val="00516E20"/>
    <w:rsid w:val="00517ECC"/>
    <w:rsid w:val="00521CE3"/>
    <w:rsid w:val="0052411C"/>
    <w:rsid w:val="00524BF8"/>
    <w:rsid w:val="005253C6"/>
    <w:rsid w:val="0052579E"/>
    <w:rsid w:val="00527539"/>
    <w:rsid w:val="00531314"/>
    <w:rsid w:val="00531670"/>
    <w:rsid w:val="005330C1"/>
    <w:rsid w:val="00534F89"/>
    <w:rsid w:val="005357CF"/>
    <w:rsid w:val="00535BBA"/>
    <w:rsid w:val="00536EFB"/>
    <w:rsid w:val="00540843"/>
    <w:rsid w:val="00540D01"/>
    <w:rsid w:val="00541A94"/>
    <w:rsid w:val="0054218F"/>
    <w:rsid w:val="005426CA"/>
    <w:rsid w:val="005439F9"/>
    <w:rsid w:val="005452CA"/>
    <w:rsid w:val="00550E1A"/>
    <w:rsid w:val="005517F1"/>
    <w:rsid w:val="00551CA8"/>
    <w:rsid w:val="00552C54"/>
    <w:rsid w:val="00553AFA"/>
    <w:rsid w:val="00554E66"/>
    <w:rsid w:val="005572A6"/>
    <w:rsid w:val="00560E1D"/>
    <w:rsid w:val="00562E39"/>
    <w:rsid w:val="0056361D"/>
    <w:rsid w:val="0056403E"/>
    <w:rsid w:val="00564E38"/>
    <w:rsid w:val="0056633B"/>
    <w:rsid w:val="005664DF"/>
    <w:rsid w:val="005700CD"/>
    <w:rsid w:val="00571283"/>
    <w:rsid w:val="005715F8"/>
    <w:rsid w:val="00573429"/>
    <w:rsid w:val="00573D2B"/>
    <w:rsid w:val="005744E1"/>
    <w:rsid w:val="005745F1"/>
    <w:rsid w:val="00574819"/>
    <w:rsid w:val="00576937"/>
    <w:rsid w:val="00580661"/>
    <w:rsid w:val="0058136A"/>
    <w:rsid w:val="0058284C"/>
    <w:rsid w:val="00590128"/>
    <w:rsid w:val="005914D6"/>
    <w:rsid w:val="00592352"/>
    <w:rsid w:val="005930BA"/>
    <w:rsid w:val="00594710"/>
    <w:rsid w:val="0059540B"/>
    <w:rsid w:val="0059745A"/>
    <w:rsid w:val="005A122D"/>
    <w:rsid w:val="005A1C71"/>
    <w:rsid w:val="005A1CC6"/>
    <w:rsid w:val="005A24C3"/>
    <w:rsid w:val="005A2DB5"/>
    <w:rsid w:val="005A35AA"/>
    <w:rsid w:val="005A3B21"/>
    <w:rsid w:val="005A4472"/>
    <w:rsid w:val="005A6B68"/>
    <w:rsid w:val="005A6DE7"/>
    <w:rsid w:val="005A7EFA"/>
    <w:rsid w:val="005B3C5B"/>
    <w:rsid w:val="005B47EC"/>
    <w:rsid w:val="005B591A"/>
    <w:rsid w:val="005B5ED8"/>
    <w:rsid w:val="005B6EA3"/>
    <w:rsid w:val="005B6F9B"/>
    <w:rsid w:val="005B7A5C"/>
    <w:rsid w:val="005C104B"/>
    <w:rsid w:val="005C13AC"/>
    <w:rsid w:val="005C14CF"/>
    <w:rsid w:val="005C1A87"/>
    <w:rsid w:val="005C2D6C"/>
    <w:rsid w:val="005C4408"/>
    <w:rsid w:val="005C5026"/>
    <w:rsid w:val="005C59E1"/>
    <w:rsid w:val="005C60D6"/>
    <w:rsid w:val="005C7364"/>
    <w:rsid w:val="005C7C2E"/>
    <w:rsid w:val="005D1197"/>
    <w:rsid w:val="005D173F"/>
    <w:rsid w:val="005D2EF3"/>
    <w:rsid w:val="005D40AD"/>
    <w:rsid w:val="005D5777"/>
    <w:rsid w:val="005D7139"/>
    <w:rsid w:val="005D7755"/>
    <w:rsid w:val="005E1026"/>
    <w:rsid w:val="005E343A"/>
    <w:rsid w:val="005E3D37"/>
    <w:rsid w:val="005E41B4"/>
    <w:rsid w:val="005E47FB"/>
    <w:rsid w:val="005E7436"/>
    <w:rsid w:val="005E74CB"/>
    <w:rsid w:val="005E75B0"/>
    <w:rsid w:val="005F1159"/>
    <w:rsid w:val="005F54DB"/>
    <w:rsid w:val="005F5745"/>
    <w:rsid w:val="005F5B39"/>
    <w:rsid w:val="005F780E"/>
    <w:rsid w:val="005F7BB3"/>
    <w:rsid w:val="006021CC"/>
    <w:rsid w:val="006041EE"/>
    <w:rsid w:val="00605139"/>
    <w:rsid w:val="00605C65"/>
    <w:rsid w:val="00607A55"/>
    <w:rsid w:val="00610CA0"/>
    <w:rsid w:val="00611151"/>
    <w:rsid w:val="00612065"/>
    <w:rsid w:val="00612CF2"/>
    <w:rsid w:val="0061372D"/>
    <w:rsid w:val="0061439E"/>
    <w:rsid w:val="00615350"/>
    <w:rsid w:val="00615F09"/>
    <w:rsid w:val="006162AE"/>
    <w:rsid w:val="006178B6"/>
    <w:rsid w:val="00617AA3"/>
    <w:rsid w:val="00620607"/>
    <w:rsid w:val="00620E7E"/>
    <w:rsid w:val="0062342C"/>
    <w:rsid w:val="00623F23"/>
    <w:rsid w:val="00624F19"/>
    <w:rsid w:val="00631654"/>
    <w:rsid w:val="00632FA9"/>
    <w:rsid w:val="006332AF"/>
    <w:rsid w:val="00634EB5"/>
    <w:rsid w:val="00634ECE"/>
    <w:rsid w:val="006357A4"/>
    <w:rsid w:val="00637130"/>
    <w:rsid w:val="00637373"/>
    <w:rsid w:val="00637DB9"/>
    <w:rsid w:val="00640042"/>
    <w:rsid w:val="006405E9"/>
    <w:rsid w:val="006420AF"/>
    <w:rsid w:val="00643744"/>
    <w:rsid w:val="006457F8"/>
    <w:rsid w:val="00645B82"/>
    <w:rsid w:val="00646942"/>
    <w:rsid w:val="00651DC6"/>
    <w:rsid w:val="00652862"/>
    <w:rsid w:val="00652FE8"/>
    <w:rsid w:val="00654B8E"/>
    <w:rsid w:val="006561F2"/>
    <w:rsid w:val="00660721"/>
    <w:rsid w:val="00661A21"/>
    <w:rsid w:val="00661C42"/>
    <w:rsid w:val="00662DD5"/>
    <w:rsid w:val="006636EF"/>
    <w:rsid w:val="006658CB"/>
    <w:rsid w:val="006660FE"/>
    <w:rsid w:val="006676DD"/>
    <w:rsid w:val="00670836"/>
    <w:rsid w:val="00671126"/>
    <w:rsid w:val="00672D47"/>
    <w:rsid w:val="006749A6"/>
    <w:rsid w:val="00677EDD"/>
    <w:rsid w:val="006808CF"/>
    <w:rsid w:val="0068161C"/>
    <w:rsid w:val="00682980"/>
    <w:rsid w:val="00682FD1"/>
    <w:rsid w:val="00683041"/>
    <w:rsid w:val="0068443E"/>
    <w:rsid w:val="00686796"/>
    <w:rsid w:val="00692284"/>
    <w:rsid w:val="0069333B"/>
    <w:rsid w:val="00693A83"/>
    <w:rsid w:val="00693F97"/>
    <w:rsid w:val="00694052"/>
    <w:rsid w:val="0069717D"/>
    <w:rsid w:val="006A1F22"/>
    <w:rsid w:val="006A2C83"/>
    <w:rsid w:val="006A46AB"/>
    <w:rsid w:val="006A4A29"/>
    <w:rsid w:val="006A6449"/>
    <w:rsid w:val="006A6CB0"/>
    <w:rsid w:val="006A7446"/>
    <w:rsid w:val="006B04DA"/>
    <w:rsid w:val="006B094D"/>
    <w:rsid w:val="006B0E2D"/>
    <w:rsid w:val="006B0FD0"/>
    <w:rsid w:val="006B20A8"/>
    <w:rsid w:val="006B21A5"/>
    <w:rsid w:val="006B2B39"/>
    <w:rsid w:val="006B3330"/>
    <w:rsid w:val="006B3574"/>
    <w:rsid w:val="006B492D"/>
    <w:rsid w:val="006B617B"/>
    <w:rsid w:val="006B66C9"/>
    <w:rsid w:val="006B7BB3"/>
    <w:rsid w:val="006B7DDB"/>
    <w:rsid w:val="006C07C0"/>
    <w:rsid w:val="006C0DFD"/>
    <w:rsid w:val="006C1AD0"/>
    <w:rsid w:val="006C32B5"/>
    <w:rsid w:val="006C403F"/>
    <w:rsid w:val="006C43C8"/>
    <w:rsid w:val="006C6840"/>
    <w:rsid w:val="006C6930"/>
    <w:rsid w:val="006C6B19"/>
    <w:rsid w:val="006C74DD"/>
    <w:rsid w:val="006C7DE6"/>
    <w:rsid w:val="006D040D"/>
    <w:rsid w:val="006D18D1"/>
    <w:rsid w:val="006D2D68"/>
    <w:rsid w:val="006D3BB4"/>
    <w:rsid w:val="006D3D0E"/>
    <w:rsid w:val="006D4E29"/>
    <w:rsid w:val="006D67CD"/>
    <w:rsid w:val="006D72E9"/>
    <w:rsid w:val="006E0451"/>
    <w:rsid w:val="006E1160"/>
    <w:rsid w:val="006E1900"/>
    <w:rsid w:val="006E294B"/>
    <w:rsid w:val="006E353D"/>
    <w:rsid w:val="006E3F6C"/>
    <w:rsid w:val="006E4F7E"/>
    <w:rsid w:val="006E58B1"/>
    <w:rsid w:val="006F0B45"/>
    <w:rsid w:val="006F2A8D"/>
    <w:rsid w:val="006F49E9"/>
    <w:rsid w:val="006F53D8"/>
    <w:rsid w:val="006F5715"/>
    <w:rsid w:val="006F5A32"/>
    <w:rsid w:val="006F712C"/>
    <w:rsid w:val="00701A3A"/>
    <w:rsid w:val="00703DE5"/>
    <w:rsid w:val="00706317"/>
    <w:rsid w:val="007067BE"/>
    <w:rsid w:val="00707F34"/>
    <w:rsid w:val="007105E6"/>
    <w:rsid w:val="00710FA4"/>
    <w:rsid w:val="00711733"/>
    <w:rsid w:val="007118EE"/>
    <w:rsid w:val="00715336"/>
    <w:rsid w:val="007157FE"/>
    <w:rsid w:val="00716789"/>
    <w:rsid w:val="00717EB9"/>
    <w:rsid w:val="0072135E"/>
    <w:rsid w:val="00721987"/>
    <w:rsid w:val="00721A52"/>
    <w:rsid w:val="00721B50"/>
    <w:rsid w:val="00723692"/>
    <w:rsid w:val="007238D5"/>
    <w:rsid w:val="00724013"/>
    <w:rsid w:val="007240A0"/>
    <w:rsid w:val="0072504C"/>
    <w:rsid w:val="00727D5C"/>
    <w:rsid w:val="00730FD2"/>
    <w:rsid w:val="00732117"/>
    <w:rsid w:val="0073242A"/>
    <w:rsid w:val="007327F7"/>
    <w:rsid w:val="00732A50"/>
    <w:rsid w:val="00732C88"/>
    <w:rsid w:val="00732DA9"/>
    <w:rsid w:val="00733161"/>
    <w:rsid w:val="007331FD"/>
    <w:rsid w:val="00734D01"/>
    <w:rsid w:val="00735A3A"/>
    <w:rsid w:val="00736004"/>
    <w:rsid w:val="00736287"/>
    <w:rsid w:val="00736AD5"/>
    <w:rsid w:val="00737DD5"/>
    <w:rsid w:val="0074170D"/>
    <w:rsid w:val="00741ED3"/>
    <w:rsid w:val="007420B0"/>
    <w:rsid w:val="00742C05"/>
    <w:rsid w:val="00742DFC"/>
    <w:rsid w:val="007430E9"/>
    <w:rsid w:val="00745DEB"/>
    <w:rsid w:val="007469CE"/>
    <w:rsid w:val="007477B6"/>
    <w:rsid w:val="00747C5A"/>
    <w:rsid w:val="00750588"/>
    <w:rsid w:val="007524EC"/>
    <w:rsid w:val="00752D18"/>
    <w:rsid w:val="00753266"/>
    <w:rsid w:val="007543AC"/>
    <w:rsid w:val="00757389"/>
    <w:rsid w:val="00760AF3"/>
    <w:rsid w:val="00761857"/>
    <w:rsid w:val="007635D4"/>
    <w:rsid w:val="00764E64"/>
    <w:rsid w:val="0076516B"/>
    <w:rsid w:val="00765C3C"/>
    <w:rsid w:val="00766672"/>
    <w:rsid w:val="00766C42"/>
    <w:rsid w:val="0076723D"/>
    <w:rsid w:val="00770925"/>
    <w:rsid w:val="00770B8D"/>
    <w:rsid w:val="007727A0"/>
    <w:rsid w:val="007729FE"/>
    <w:rsid w:val="00772A4F"/>
    <w:rsid w:val="00774D63"/>
    <w:rsid w:val="00774F40"/>
    <w:rsid w:val="00775027"/>
    <w:rsid w:val="007750F5"/>
    <w:rsid w:val="007755E6"/>
    <w:rsid w:val="00776CDD"/>
    <w:rsid w:val="00780C57"/>
    <w:rsid w:val="00781517"/>
    <w:rsid w:val="00781AA7"/>
    <w:rsid w:val="0078350C"/>
    <w:rsid w:val="00784173"/>
    <w:rsid w:val="00785635"/>
    <w:rsid w:val="00785B1D"/>
    <w:rsid w:val="00787139"/>
    <w:rsid w:val="00790C49"/>
    <w:rsid w:val="00791925"/>
    <w:rsid w:val="007921D3"/>
    <w:rsid w:val="007923AE"/>
    <w:rsid w:val="0079398F"/>
    <w:rsid w:val="007942A7"/>
    <w:rsid w:val="007944A8"/>
    <w:rsid w:val="007945BD"/>
    <w:rsid w:val="00795B6B"/>
    <w:rsid w:val="00795F7B"/>
    <w:rsid w:val="007A1605"/>
    <w:rsid w:val="007A3DB3"/>
    <w:rsid w:val="007A562C"/>
    <w:rsid w:val="007A72C1"/>
    <w:rsid w:val="007B411D"/>
    <w:rsid w:val="007B56A8"/>
    <w:rsid w:val="007B5A39"/>
    <w:rsid w:val="007B72E8"/>
    <w:rsid w:val="007C1A1B"/>
    <w:rsid w:val="007C26FD"/>
    <w:rsid w:val="007C3D15"/>
    <w:rsid w:val="007C5EBE"/>
    <w:rsid w:val="007C627D"/>
    <w:rsid w:val="007D063F"/>
    <w:rsid w:val="007D0742"/>
    <w:rsid w:val="007D1F6A"/>
    <w:rsid w:val="007D1FCF"/>
    <w:rsid w:val="007D2AF2"/>
    <w:rsid w:val="007D35B7"/>
    <w:rsid w:val="007D392B"/>
    <w:rsid w:val="007D7CD3"/>
    <w:rsid w:val="007E1582"/>
    <w:rsid w:val="007E1F28"/>
    <w:rsid w:val="007E229B"/>
    <w:rsid w:val="007E29A2"/>
    <w:rsid w:val="007E2AE7"/>
    <w:rsid w:val="007E3433"/>
    <w:rsid w:val="007E3670"/>
    <w:rsid w:val="007E370B"/>
    <w:rsid w:val="007E3987"/>
    <w:rsid w:val="007E4589"/>
    <w:rsid w:val="007E5E73"/>
    <w:rsid w:val="007E7487"/>
    <w:rsid w:val="007F03C5"/>
    <w:rsid w:val="007F08CF"/>
    <w:rsid w:val="007F1244"/>
    <w:rsid w:val="007F1D34"/>
    <w:rsid w:val="007F2100"/>
    <w:rsid w:val="007F3FDD"/>
    <w:rsid w:val="007F48EF"/>
    <w:rsid w:val="007F5AC6"/>
    <w:rsid w:val="007F66C3"/>
    <w:rsid w:val="00801983"/>
    <w:rsid w:val="008047C2"/>
    <w:rsid w:val="008049E9"/>
    <w:rsid w:val="00805471"/>
    <w:rsid w:val="00806813"/>
    <w:rsid w:val="00811896"/>
    <w:rsid w:val="00812B6B"/>
    <w:rsid w:val="008138DC"/>
    <w:rsid w:val="00814336"/>
    <w:rsid w:val="00814E25"/>
    <w:rsid w:val="00815CAE"/>
    <w:rsid w:val="00816A72"/>
    <w:rsid w:val="00817636"/>
    <w:rsid w:val="00820E1C"/>
    <w:rsid w:val="008217B7"/>
    <w:rsid w:val="0082222A"/>
    <w:rsid w:val="00822D6D"/>
    <w:rsid w:val="008230F7"/>
    <w:rsid w:val="008241E6"/>
    <w:rsid w:val="00825FB1"/>
    <w:rsid w:val="00826245"/>
    <w:rsid w:val="00830D14"/>
    <w:rsid w:val="00830D85"/>
    <w:rsid w:val="00835683"/>
    <w:rsid w:val="008400E5"/>
    <w:rsid w:val="0084092A"/>
    <w:rsid w:val="00841F6A"/>
    <w:rsid w:val="00842454"/>
    <w:rsid w:val="00842488"/>
    <w:rsid w:val="00842760"/>
    <w:rsid w:val="00842E44"/>
    <w:rsid w:val="008469C9"/>
    <w:rsid w:val="00846F9A"/>
    <w:rsid w:val="008475C9"/>
    <w:rsid w:val="0085013E"/>
    <w:rsid w:val="00850D95"/>
    <w:rsid w:val="00851BB6"/>
    <w:rsid w:val="00853141"/>
    <w:rsid w:val="00853699"/>
    <w:rsid w:val="00854104"/>
    <w:rsid w:val="0085464B"/>
    <w:rsid w:val="00855632"/>
    <w:rsid w:val="00855E9C"/>
    <w:rsid w:val="008563EC"/>
    <w:rsid w:val="00856B27"/>
    <w:rsid w:val="00856E03"/>
    <w:rsid w:val="00860B40"/>
    <w:rsid w:val="00863636"/>
    <w:rsid w:val="0086563D"/>
    <w:rsid w:val="00866A2A"/>
    <w:rsid w:val="00867B0F"/>
    <w:rsid w:val="00871380"/>
    <w:rsid w:val="0087292C"/>
    <w:rsid w:val="00875020"/>
    <w:rsid w:val="008769FF"/>
    <w:rsid w:val="00880928"/>
    <w:rsid w:val="00881B45"/>
    <w:rsid w:val="00882337"/>
    <w:rsid w:val="00883A6F"/>
    <w:rsid w:val="00884528"/>
    <w:rsid w:val="0088456E"/>
    <w:rsid w:val="00885C7B"/>
    <w:rsid w:val="00886560"/>
    <w:rsid w:val="00886B66"/>
    <w:rsid w:val="00887AA6"/>
    <w:rsid w:val="00887FFA"/>
    <w:rsid w:val="00890F5C"/>
    <w:rsid w:val="00891040"/>
    <w:rsid w:val="00891574"/>
    <w:rsid w:val="00892269"/>
    <w:rsid w:val="008961BA"/>
    <w:rsid w:val="008975D6"/>
    <w:rsid w:val="00897C63"/>
    <w:rsid w:val="00897DB7"/>
    <w:rsid w:val="008A289A"/>
    <w:rsid w:val="008A3412"/>
    <w:rsid w:val="008A47CD"/>
    <w:rsid w:val="008A4E61"/>
    <w:rsid w:val="008B056A"/>
    <w:rsid w:val="008B0CF3"/>
    <w:rsid w:val="008B20BE"/>
    <w:rsid w:val="008B2445"/>
    <w:rsid w:val="008B7D6E"/>
    <w:rsid w:val="008C0DEE"/>
    <w:rsid w:val="008C2E04"/>
    <w:rsid w:val="008C35B8"/>
    <w:rsid w:val="008C38D1"/>
    <w:rsid w:val="008C3984"/>
    <w:rsid w:val="008C59BF"/>
    <w:rsid w:val="008C5C9E"/>
    <w:rsid w:val="008C69A4"/>
    <w:rsid w:val="008C7257"/>
    <w:rsid w:val="008C73E4"/>
    <w:rsid w:val="008C77CE"/>
    <w:rsid w:val="008C790B"/>
    <w:rsid w:val="008D1389"/>
    <w:rsid w:val="008D1706"/>
    <w:rsid w:val="008D1888"/>
    <w:rsid w:val="008D30D6"/>
    <w:rsid w:val="008D5E6C"/>
    <w:rsid w:val="008D7442"/>
    <w:rsid w:val="008D78D4"/>
    <w:rsid w:val="008E0183"/>
    <w:rsid w:val="008E0356"/>
    <w:rsid w:val="008E078E"/>
    <w:rsid w:val="008E2218"/>
    <w:rsid w:val="008E287D"/>
    <w:rsid w:val="008E3664"/>
    <w:rsid w:val="008E4D3E"/>
    <w:rsid w:val="008E580F"/>
    <w:rsid w:val="008E608B"/>
    <w:rsid w:val="008E672B"/>
    <w:rsid w:val="008E71AF"/>
    <w:rsid w:val="008E7811"/>
    <w:rsid w:val="008F1039"/>
    <w:rsid w:val="008F2101"/>
    <w:rsid w:val="008F3A93"/>
    <w:rsid w:val="008F402B"/>
    <w:rsid w:val="008F4091"/>
    <w:rsid w:val="008F59E8"/>
    <w:rsid w:val="008F5A01"/>
    <w:rsid w:val="008F609D"/>
    <w:rsid w:val="008F63D3"/>
    <w:rsid w:val="008F6D55"/>
    <w:rsid w:val="008F7FC3"/>
    <w:rsid w:val="00900704"/>
    <w:rsid w:val="009107FF"/>
    <w:rsid w:val="00911545"/>
    <w:rsid w:val="0091376A"/>
    <w:rsid w:val="00913D2E"/>
    <w:rsid w:val="0091412B"/>
    <w:rsid w:val="00915436"/>
    <w:rsid w:val="009164C7"/>
    <w:rsid w:val="009167C2"/>
    <w:rsid w:val="00916C4E"/>
    <w:rsid w:val="00916CDF"/>
    <w:rsid w:val="00917AF6"/>
    <w:rsid w:val="009202ED"/>
    <w:rsid w:val="00921D8C"/>
    <w:rsid w:val="009231E9"/>
    <w:rsid w:val="0092518E"/>
    <w:rsid w:val="0092603A"/>
    <w:rsid w:val="00926094"/>
    <w:rsid w:val="00927FC0"/>
    <w:rsid w:val="00931572"/>
    <w:rsid w:val="0093277B"/>
    <w:rsid w:val="0093282D"/>
    <w:rsid w:val="009339CB"/>
    <w:rsid w:val="00933EA0"/>
    <w:rsid w:val="00940C6E"/>
    <w:rsid w:val="00940D25"/>
    <w:rsid w:val="009416D0"/>
    <w:rsid w:val="00941F25"/>
    <w:rsid w:val="009425AB"/>
    <w:rsid w:val="00942E4D"/>
    <w:rsid w:val="0094311E"/>
    <w:rsid w:val="00946AF1"/>
    <w:rsid w:val="009474F2"/>
    <w:rsid w:val="0095034A"/>
    <w:rsid w:val="00950A77"/>
    <w:rsid w:val="00950ABD"/>
    <w:rsid w:val="00950BEA"/>
    <w:rsid w:val="00952127"/>
    <w:rsid w:val="00952735"/>
    <w:rsid w:val="009535D1"/>
    <w:rsid w:val="00953E21"/>
    <w:rsid w:val="00954047"/>
    <w:rsid w:val="00954164"/>
    <w:rsid w:val="00957473"/>
    <w:rsid w:val="00960407"/>
    <w:rsid w:val="009608E6"/>
    <w:rsid w:val="00960C7A"/>
    <w:rsid w:val="00962856"/>
    <w:rsid w:val="0096319E"/>
    <w:rsid w:val="00963529"/>
    <w:rsid w:val="009638B6"/>
    <w:rsid w:val="00963987"/>
    <w:rsid w:val="009644B0"/>
    <w:rsid w:val="00964F93"/>
    <w:rsid w:val="00967125"/>
    <w:rsid w:val="00967977"/>
    <w:rsid w:val="0097199B"/>
    <w:rsid w:val="00972748"/>
    <w:rsid w:val="00973395"/>
    <w:rsid w:val="00973A3D"/>
    <w:rsid w:val="00974ADE"/>
    <w:rsid w:val="00974F7C"/>
    <w:rsid w:val="00976BA4"/>
    <w:rsid w:val="00977650"/>
    <w:rsid w:val="00980031"/>
    <w:rsid w:val="0098364F"/>
    <w:rsid w:val="00983927"/>
    <w:rsid w:val="00985030"/>
    <w:rsid w:val="0099038E"/>
    <w:rsid w:val="0099087F"/>
    <w:rsid w:val="00990901"/>
    <w:rsid w:val="0099091C"/>
    <w:rsid w:val="00990EAD"/>
    <w:rsid w:val="00991D5D"/>
    <w:rsid w:val="0099306E"/>
    <w:rsid w:val="00995E1B"/>
    <w:rsid w:val="0099612E"/>
    <w:rsid w:val="009967F9"/>
    <w:rsid w:val="009A006B"/>
    <w:rsid w:val="009A0476"/>
    <w:rsid w:val="009A1393"/>
    <w:rsid w:val="009A25CE"/>
    <w:rsid w:val="009A39A4"/>
    <w:rsid w:val="009A4D1B"/>
    <w:rsid w:val="009A58DE"/>
    <w:rsid w:val="009A6ED7"/>
    <w:rsid w:val="009A6F20"/>
    <w:rsid w:val="009A7623"/>
    <w:rsid w:val="009B1232"/>
    <w:rsid w:val="009B3423"/>
    <w:rsid w:val="009B3D09"/>
    <w:rsid w:val="009B3E8E"/>
    <w:rsid w:val="009B46CC"/>
    <w:rsid w:val="009B68ED"/>
    <w:rsid w:val="009B79BC"/>
    <w:rsid w:val="009C001B"/>
    <w:rsid w:val="009C1DB5"/>
    <w:rsid w:val="009C35AC"/>
    <w:rsid w:val="009C5E50"/>
    <w:rsid w:val="009C5ECB"/>
    <w:rsid w:val="009C7FEC"/>
    <w:rsid w:val="009D0CB0"/>
    <w:rsid w:val="009D24BD"/>
    <w:rsid w:val="009D2C4F"/>
    <w:rsid w:val="009D2F0A"/>
    <w:rsid w:val="009D306C"/>
    <w:rsid w:val="009D4BD9"/>
    <w:rsid w:val="009D6B95"/>
    <w:rsid w:val="009D6D58"/>
    <w:rsid w:val="009E0016"/>
    <w:rsid w:val="009E1FB0"/>
    <w:rsid w:val="009E23A6"/>
    <w:rsid w:val="009E37BC"/>
    <w:rsid w:val="009E3957"/>
    <w:rsid w:val="009E409D"/>
    <w:rsid w:val="009E4D13"/>
    <w:rsid w:val="009E5CDC"/>
    <w:rsid w:val="009E61B7"/>
    <w:rsid w:val="009E7877"/>
    <w:rsid w:val="009F0053"/>
    <w:rsid w:val="009F06A7"/>
    <w:rsid w:val="009F11FC"/>
    <w:rsid w:val="009F332D"/>
    <w:rsid w:val="00A00DD9"/>
    <w:rsid w:val="00A01037"/>
    <w:rsid w:val="00A0171B"/>
    <w:rsid w:val="00A01863"/>
    <w:rsid w:val="00A03AB6"/>
    <w:rsid w:val="00A03EA5"/>
    <w:rsid w:val="00A04A5B"/>
    <w:rsid w:val="00A06282"/>
    <w:rsid w:val="00A0751A"/>
    <w:rsid w:val="00A10EE1"/>
    <w:rsid w:val="00A11B25"/>
    <w:rsid w:val="00A13A11"/>
    <w:rsid w:val="00A13F5E"/>
    <w:rsid w:val="00A16F61"/>
    <w:rsid w:val="00A21E52"/>
    <w:rsid w:val="00A222FD"/>
    <w:rsid w:val="00A26401"/>
    <w:rsid w:val="00A26B2F"/>
    <w:rsid w:val="00A27D87"/>
    <w:rsid w:val="00A27E5E"/>
    <w:rsid w:val="00A33331"/>
    <w:rsid w:val="00A3400C"/>
    <w:rsid w:val="00A34B3E"/>
    <w:rsid w:val="00A350B0"/>
    <w:rsid w:val="00A364ED"/>
    <w:rsid w:val="00A36902"/>
    <w:rsid w:val="00A36EC0"/>
    <w:rsid w:val="00A404E3"/>
    <w:rsid w:val="00A41169"/>
    <w:rsid w:val="00A4126F"/>
    <w:rsid w:val="00A416D1"/>
    <w:rsid w:val="00A41C8D"/>
    <w:rsid w:val="00A43A8C"/>
    <w:rsid w:val="00A450FE"/>
    <w:rsid w:val="00A46CD9"/>
    <w:rsid w:val="00A47619"/>
    <w:rsid w:val="00A503CB"/>
    <w:rsid w:val="00A50BCE"/>
    <w:rsid w:val="00A526A4"/>
    <w:rsid w:val="00A54FC9"/>
    <w:rsid w:val="00A55A79"/>
    <w:rsid w:val="00A560F6"/>
    <w:rsid w:val="00A57058"/>
    <w:rsid w:val="00A57E94"/>
    <w:rsid w:val="00A6157C"/>
    <w:rsid w:val="00A63FDA"/>
    <w:rsid w:val="00A644AE"/>
    <w:rsid w:val="00A647BA"/>
    <w:rsid w:val="00A65BA0"/>
    <w:rsid w:val="00A65CA3"/>
    <w:rsid w:val="00A66A03"/>
    <w:rsid w:val="00A67AA9"/>
    <w:rsid w:val="00A71819"/>
    <w:rsid w:val="00A72639"/>
    <w:rsid w:val="00A736A5"/>
    <w:rsid w:val="00A74237"/>
    <w:rsid w:val="00A745F9"/>
    <w:rsid w:val="00A74A37"/>
    <w:rsid w:val="00A7543A"/>
    <w:rsid w:val="00A7620E"/>
    <w:rsid w:val="00A7739F"/>
    <w:rsid w:val="00A77826"/>
    <w:rsid w:val="00A77B96"/>
    <w:rsid w:val="00A804D2"/>
    <w:rsid w:val="00A81101"/>
    <w:rsid w:val="00A8110C"/>
    <w:rsid w:val="00A81154"/>
    <w:rsid w:val="00A81AF2"/>
    <w:rsid w:val="00A82490"/>
    <w:rsid w:val="00A83C5F"/>
    <w:rsid w:val="00A85F44"/>
    <w:rsid w:val="00A86A1D"/>
    <w:rsid w:val="00A86C8E"/>
    <w:rsid w:val="00A91FD2"/>
    <w:rsid w:val="00A927DA"/>
    <w:rsid w:val="00A92850"/>
    <w:rsid w:val="00A9344E"/>
    <w:rsid w:val="00A9546F"/>
    <w:rsid w:val="00A95993"/>
    <w:rsid w:val="00A95C9D"/>
    <w:rsid w:val="00A9734B"/>
    <w:rsid w:val="00AA126E"/>
    <w:rsid w:val="00AA3A78"/>
    <w:rsid w:val="00AA3D09"/>
    <w:rsid w:val="00AA45C7"/>
    <w:rsid w:val="00AA6516"/>
    <w:rsid w:val="00AA7B07"/>
    <w:rsid w:val="00AB02DA"/>
    <w:rsid w:val="00AB09C1"/>
    <w:rsid w:val="00AB100A"/>
    <w:rsid w:val="00AB432E"/>
    <w:rsid w:val="00AB78D8"/>
    <w:rsid w:val="00AB7D91"/>
    <w:rsid w:val="00AC0BDE"/>
    <w:rsid w:val="00AC1D62"/>
    <w:rsid w:val="00AC553C"/>
    <w:rsid w:val="00AC6099"/>
    <w:rsid w:val="00AC7F50"/>
    <w:rsid w:val="00AD3459"/>
    <w:rsid w:val="00AD3AD2"/>
    <w:rsid w:val="00AD3FEC"/>
    <w:rsid w:val="00AD4A01"/>
    <w:rsid w:val="00AD54D6"/>
    <w:rsid w:val="00AD62C9"/>
    <w:rsid w:val="00AD6BC2"/>
    <w:rsid w:val="00AD7619"/>
    <w:rsid w:val="00AE09B7"/>
    <w:rsid w:val="00AE244D"/>
    <w:rsid w:val="00AE3FC7"/>
    <w:rsid w:val="00AE4380"/>
    <w:rsid w:val="00AE4FE6"/>
    <w:rsid w:val="00AE4FE9"/>
    <w:rsid w:val="00AE5837"/>
    <w:rsid w:val="00AE795C"/>
    <w:rsid w:val="00AE7E92"/>
    <w:rsid w:val="00AF2A43"/>
    <w:rsid w:val="00AF4FE0"/>
    <w:rsid w:val="00AF632E"/>
    <w:rsid w:val="00AF6ECC"/>
    <w:rsid w:val="00AF7815"/>
    <w:rsid w:val="00B00B5C"/>
    <w:rsid w:val="00B00F29"/>
    <w:rsid w:val="00B018E4"/>
    <w:rsid w:val="00B02B31"/>
    <w:rsid w:val="00B02E82"/>
    <w:rsid w:val="00B0322E"/>
    <w:rsid w:val="00B06019"/>
    <w:rsid w:val="00B0661D"/>
    <w:rsid w:val="00B07D5B"/>
    <w:rsid w:val="00B10796"/>
    <w:rsid w:val="00B13665"/>
    <w:rsid w:val="00B15AAE"/>
    <w:rsid w:val="00B169CB"/>
    <w:rsid w:val="00B16DF2"/>
    <w:rsid w:val="00B170AA"/>
    <w:rsid w:val="00B2040C"/>
    <w:rsid w:val="00B22B5B"/>
    <w:rsid w:val="00B22D05"/>
    <w:rsid w:val="00B23113"/>
    <w:rsid w:val="00B23BBE"/>
    <w:rsid w:val="00B249A8"/>
    <w:rsid w:val="00B25229"/>
    <w:rsid w:val="00B27EAE"/>
    <w:rsid w:val="00B307A8"/>
    <w:rsid w:val="00B33A2C"/>
    <w:rsid w:val="00B3415F"/>
    <w:rsid w:val="00B35F00"/>
    <w:rsid w:val="00B40212"/>
    <w:rsid w:val="00B4053B"/>
    <w:rsid w:val="00B41832"/>
    <w:rsid w:val="00B42128"/>
    <w:rsid w:val="00B43780"/>
    <w:rsid w:val="00B44DAD"/>
    <w:rsid w:val="00B46253"/>
    <w:rsid w:val="00B46955"/>
    <w:rsid w:val="00B46E11"/>
    <w:rsid w:val="00B507C8"/>
    <w:rsid w:val="00B52129"/>
    <w:rsid w:val="00B52D56"/>
    <w:rsid w:val="00B53B05"/>
    <w:rsid w:val="00B54198"/>
    <w:rsid w:val="00B56F6E"/>
    <w:rsid w:val="00B571E7"/>
    <w:rsid w:val="00B61872"/>
    <w:rsid w:val="00B6402A"/>
    <w:rsid w:val="00B64562"/>
    <w:rsid w:val="00B65A31"/>
    <w:rsid w:val="00B669AB"/>
    <w:rsid w:val="00B7083A"/>
    <w:rsid w:val="00B7522C"/>
    <w:rsid w:val="00B75BD5"/>
    <w:rsid w:val="00B767FB"/>
    <w:rsid w:val="00B811A2"/>
    <w:rsid w:val="00B81560"/>
    <w:rsid w:val="00B8165E"/>
    <w:rsid w:val="00B817A9"/>
    <w:rsid w:val="00B81973"/>
    <w:rsid w:val="00B82E08"/>
    <w:rsid w:val="00B83E69"/>
    <w:rsid w:val="00B85656"/>
    <w:rsid w:val="00B875E4"/>
    <w:rsid w:val="00B9022E"/>
    <w:rsid w:val="00B90D36"/>
    <w:rsid w:val="00B922D6"/>
    <w:rsid w:val="00B927A8"/>
    <w:rsid w:val="00BA01D3"/>
    <w:rsid w:val="00BA0BE5"/>
    <w:rsid w:val="00BA24C2"/>
    <w:rsid w:val="00BA3767"/>
    <w:rsid w:val="00BA3A2F"/>
    <w:rsid w:val="00BA4DB3"/>
    <w:rsid w:val="00BA4F6A"/>
    <w:rsid w:val="00BA570F"/>
    <w:rsid w:val="00BA6328"/>
    <w:rsid w:val="00BA758F"/>
    <w:rsid w:val="00BB05B5"/>
    <w:rsid w:val="00BB0E65"/>
    <w:rsid w:val="00BB15BD"/>
    <w:rsid w:val="00BB2299"/>
    <w:rsid w:val="00BB390C"/>
    <w:rsid w:val="00BB4FFA"/>
    <w:rsid w:val="00BB5154"/>
    <w:rsid w:val="00BB7C6C"/>
    <w:rsid w:val="00BC0DA2"/>
    <w:rsid w:val="00BC1619"/>
    <w:rsid w:val="00BC1F7A"/>
    <w:rsid w:val="00BC2008"/>
    <w:rsid w:val="00BC30DF"/>
    <w:rsid w:val="00BC328D"/>
    <w:rsid w:val="00BC397D"/>
    <w:rsid w:val="00BC3E97"/>
    <w:rsid w:val="00BC5D6B"/>
    <w:rsid w:val="00BC5E41"/>
    <w:rsid w:val="00BC6791"/>
    <w:rsid w:val="00BD0870"/>
    <w:rsid w:val="00BD2AB2"/>
    <w:rsid w:val="00BD3127"/>
    <w:rsid w:val="00BD3B34"/>
    <w:rsid w:val="00BD5357"/>
    <w:rsid w:val="00BD77B5"/>
    <w:rsid w:val="00BE0053"/>
    <w:rsid w:val="00BE033C"/>
    <w:rsid w:val="00BE075B"/>
    <w:rsid w:val="00BE1BC1"/>
    <w:rsid w:val="00BE2A21"/>
    <w:rsid w:val="00BE5AD7"/>
    <w:rsid w:val="00BF2D29"/>
    <w:rsid w:val="00BF38E8"/>
    <w:rsid w:val="00BF409A"/>
    <w:rsid w:val="00BF4311"/>
    <w:rsid w:val="00BF4718"/>
    <w:rsid w:val="00BF4883"/>
    <w:rsid w:val="00BF5C73"/>
    <w:rsid w:val="00BF6734"/>
    <w:rsid w:val="00BF7766"/>
    <w:rsid w:val="00BF7F0E"/>
    <w:rsid w:val="00C00A48"/>
    <w:rsid w:val="00C02675"/>
    <w:rsid w:val="00C032E5"/>
    <w:rsid w:val="00C0392B"/>
    <w:rsid w:val="00C04873"/>
    <w:rsid w:val="00C07E2E"/>
    <w:rsid w:val="00C11DF5"/>
    <w:rsid w:val="00C12FBF"/>
    <w:rsid w:val="00C13046"/>
    <w:rsid w:val="00C13163"/>
    <w:rsid w:val="00C171D7"/>
    <w:rsid w:val="00C171DE"/>
    <w:rsid w:val="00C17D6F"/>
    <w:rsid w:val="00C218E3"/>
    <w:rsid w:val="00C21CB0"/>
    <w:rsid w:val="00C21F12"/>
    <w:rsid w:val="00C23E62"/>
    <w:rsid w:val="00C270C3"/>
    <w:rsid w:val="00C304C2"/>
    <w:rsid w:val="00C32A11"/>
    <w:rsid w:val="00C32C5D"/>
    <w:rsid w:val="00C33940"/>
    <w:rsid w:val="00C34AFF"/>
    <w:rsid w:val="00C35078"/>
    <w:rsid w:val="00C37D14"/>
    <w:rsid w:val="00C41048"/>
    <w:rsid w:val="00C41365"/>
    <w:rsid w:val="00C4175E"/>
    <w:rsid w:val="00C42C44"/>
    <w:rsid w:val="00C44B8E"/>
    <w:rsid w:val="00C4730C"/>
    <w:rsid w:val="00C47B94"/>
    <w:rsid w:val="00C5081C"/>
    <w:rsid w:val="00C518E5"/>
    <w:rsid w:val="00C52708"/>
    <w:rsid w:val="00C53574"/>
    <w:rsid w:val="00C53AC3"/>
    <w:rsid w:val="00C544E4"/>
    <w:rsid w:val="00C549C2"/>
    <w:rsid w:val="00C57FA6"/>
    <w:rsid w:val="00C6369D"/>
    <w:rsid w:val="00C63791"/>
    <w:rsid w:val="00C640FE"/>
    <w:rsid w:val="00C64437"/>
    <w:rsid w:val="00C65586"/>
    <w:rsid w:val="00C65C7F"/>
    <w:rsid w:val="00C67FB0"/>
    <w:rsid w:val="00C70656"/>
    <w:rsid w:val="00C71163"/>
    <w:rsid w:val="00C71677"/>
    <w:rsid w:val="00C72359"/>
    <w:rsid w:val="00C73260"/>
    <w:rsid w:val="00C736DF"/>
    <w:rsid w:val="00C73901"/>
    <w:rsid w:val="00C74BB4"/>
    <w:rsid w:val="00C756BD"/>
    <w:rsid w:val="00C76B58"/>
    <w:rsid w:val="00C76EBF"/>
    <w:rsid w:val="00C80B5D"/>
    <w:rsid w:val="00C80F19"/>
    <w:rsid w:val="00C80F8B"/>
    <w:rsid w:val="00C81B4B"/>
    <w:rsid w:val="00C8273B"/>
    <w:rsid w:val="00C82A13"/>
    <w:rsid w:val="00C8323A"/>
    <w:rsid w:val="00C844ED"/>
    <w:rsid w:val="00C84BCB"/>
    <w:rsid w:val="00C84CE7"/>
    <w:rsid w:val="00C84FAC"/>
    <w:rsid w:val="00C86188"/>
    <w:rsid w:val="00C877C5"/>
    <w:rsid w:val="00C903EE"/>
    <w:rsid w:val="00C91E67"/>
    <w:rsid w:val="00C92AEF"/>
    <w:rsid w:val="00C92CF8"/>
    <w:rsid w:val="00C9302C"/>
    <w:rsid w:val="00C935BE"/>
    <w:rsid w:val="00C94142"/>
    <w:rsid w:val="00C96563"/>
    <w:rsid w:val="00C97314"/>
    <w:rsid w:val="00C978D4"/>
    <w:rsid w:val="00CA0BE1"/>
    <w:rsid w:val="00CA10BA"/>
    <w:rsid w:val="00CA188B"/>
    <w:rsid w:val="00CA65D6"/>
    <w:rsid w:val="00CA6B28"/>
    <w:rsid w:val="00CA71B8"/>
    <w:rsid w:val="00CB173E"/>
    <w:rsid w:val="00CB21A3"/>
    <w:rsid w:val="00CB28DD"/>
    <w:rsid w:val="00CB3B61"/>
    <w:rsid w:val="00CB4E4C"/>
    <w:rsid w:val="00CB55ED"/>
    <w:rsid w:val="00CC134D"/>
    <w:rsid w:val="00CC374B"/>
    <w:rsid w:val="00CC4DA0"/>
    <w:rsid w:val="00CC4E97"/>
    <w:rsid w:val="00CC5F8D"/>
    <w:rsid w:val="00CC74AE"/>
    <w:rsid w:val="00CC75FF"/>
    <w:rsid w:val="00CD1F8B"/>
    <w:rsid w:val="00CD3691"/>
    <w:rsid w:val="00CD4143"/>
    <w:rsid w:val="00CD6483"/>
    <w:rsid w:val="00CE11A9"/>
    <w:rsid w:val="00CE1F73"/>
    <w:rsid w:val="00CE2053"/>
    <w:rsid w:val="00CE23AC"/>
    <w:rsid w:val="00CE2CFE"/>
    <w:rsid w:val="00CE74EE"/>
    <w:rsid w:val="00CF0BD5"/>
    <w:rsid w:val="00CF2C8A"/>
    <w:rsid w:val="00CF3C22"/>
    <w:rsid w:val="00CF48E6"/>
    <w:rsid w:val="00CF5B63"/>
    <w:rsid w:val="00CF68EF"/>
    <w:rsid w:val="00CF6A30"/>
    <w:rsid w:val="00CF6BB4"/>
    <w:rsid w:val="00D01A2C"/>
    <w:rsid w:val="00D02759"/>
    <w:rsid w:val="00D10AF5"/>
    <w:rsid w:val="00D10CEE"/>
    <w:rsid w:val="00D10DC0"/>
    <w:rsid w:val="00D1363B"/>
    <w:rsid w:val="00D13C8E"/>
    <w:rsid w:val="00D15DF9"/>
    <w:rsid w:val="00D16346"/>
    <w:rsid w:val="00D1654E"/>
    <w:rsid w:val="00D177EF"/>
    <w:rsid w:val="00D20112"/>
    <w:rsid w:val="00D20B61"/>
    <w:rsid w:val="00D21B98"/>
    <w:rsid w:val="00D23A3D"/>
    <w:rsid w:val="00D25131"/>
    <w:rsid w:val="00D27F8C"/>
    <w:rsid w:val="00D3109D"/>
    <w:rsid w:val="00D31789"/>
    <w:rsid w:val="00D3296B"/>
    <w:rsid w:val="00D32C7F"/>
    <w:rsid w:val="00D332FD"/>
    <w:rsid w:val="00D33ACE"/>
    <w:rsid w:val="00D34D99"/>
    <w:rsid w:val="00D3748B"/>
    <w:rsid w:val="00D4285F"/>
    <w:rsid w:val="00D43598"/>
    <w:rsid w:val="00D43641"/>
    <w:rsid w:val="00D4393D"/>
    <w:rsid w:val="00D43C8E"/>
    <w:rsid w:val="00D470A5"/>
    <w:rsid w:val="00D47C03"/>
    <w:rsid w:val="00D52005"/>
    <w:rsid w:val="00D571F8"/>
    <w:rsid w:val="00D60A67"/>
    <w:rsid w:val="00D61BA2"/>
    <w:rsid w:val="00D61EE6"/>
    <w:rsid w:val="00D639C6"/>
    <w:rsid w:val="00D6446B"/>
    <w:rsid w:val="00D6592B"/>
    <w:rsid w:val="00D65E3B"/>
    <w:rsid w:val="00D71387"/>
    <w:rsid w:val="00D71A96"/>
    <w:rsid w:val="00D72D98"/>
    <w:rsid w:val="00D74CC7"/>
    <w:rsid w:val="00D76F47"/>
    <w:rsid w:val="00D771D8"/>
    <w:rsid w:val="00D80573"/>
    <w:rsid w:val="00D805A3"/>
    <w:rsid w:val="00D82727"/>
    <w:rsid w:val="00D859AE"/>
    <w:rsid w:val="00D85BC0"/>
    <w:rsid w:val="00D85C28"/>
    <w:rsid w:val="00D86BE8"/>
    <w:rsid w:val="00D87A49"/>
    <w:rsid w:val="00D87B32"/>
    <w:rsid w:val="00D92512"/>
    <w:rsid w:val="00D92E6D"/>
    <w:rsid w:val="00D93758"/>
    <w:rsid w:val="00D93E1C"/>
    <w:rsid w:val="00D94E04"/>
    <w:rsid w:val="00D95436"/>
    <w:rsid w:val="00D97C93"/>
    <w:rsid w:val="00DA0B4D"/>
    <w:rsid w:val="00DA1898"/>
    <w:rsid w:val="00DA3DEF"/>
    <w:rsid w:val="00DA4E47"/>
    <w:rsid w:val="00DA5CF3"/>
    <w:rsid w:val="00DA6019"/>
    <w:rsid w:val="00DB0165"/>
    <w:rsid w:val="00DB0EBA"/>
    <w:rsid w:val="00DB17A3"/>
    <w:rsid w:val="00DB1B22"/>
    <w:rsid w:val="00DB3017"/>
    <w:rsid w:val="00DB467B"/>
    <w:rsid w:val="00DB4DC2"/>
    <w:rsid w:val="00DB51A6"/>
    <w:rsid w:val="00DB6C2F"/>
    <w:rsid w:val="00DB7AC3"/>
    <w:rsid w:val="00DC0D71"/>
    <w:rsid w:val="00DC371D"/>
    <w:rsid w:val="00DC4AB0"/>
    <w:rsid w:val="00DC4ABD"/>
    <w:rsid w:val="00DC52DA"/>
    <w:rsid w:val="00DC656A"/>
    <w:rsid w:val="00DD10FB"/>
    <w:rsid w:val="00DD1FC7"/>
    <w:rsid w:val="00DD2F0B"/>
    <w:rsid w:val="00DD3F11"/>
    <w:rsid w:val="00DD5678"/>
    <w:rsid w:val="00DD5FCC"/>
    <w:rsid w:val="00DD7E5A"/>
    <w:rsid w:val="00DE0818"/>
    <w:rsid w:val="00DE1BCB"/>
    <w:rsid w:val="00DE1FC8"/>
    <w:rsid w:val="00DE2D70"/>
    <w:rsid w:val="00DE459E"/>
    <w:rsid w:val="00DE4C11"/>
    <w:rsid w:val="00DE5ADA"/>
    <w:rsid w:val="00DE6316"/>
    <w:rsid w:val="00DE685D"/>
    <w:rsid w:val="00DE6C5C"/>
    <w:rsid w:val="00DE721D"/>
    <w:rsid w:val="00DE7503"/>
    <w:rsid w:val="00DF1B41"/>
    <w:rsid w:val="00DF42E4"/>
    <w:rsid w:val="00DF4C9A"/>
    <w:rsid w:val="00DF580A"/>
    <w:rsid w:val="00DF5879"/>
    <w:rsid w:val="00DF6420"/>
    <w:rsid w:val="00DF65CC"/>
    <w:rsid w:val="00DF72A4"/>
    <w:rsid w:val="00DF7471"/>
    <w:rsid w:val="00DF7EDB"/>
    <w:rsid w:val="00E01090"/>
    <w:rsid w:val="00E0412E"/>
    <w:rsid w:val="00E04280"/>
    <w:rsid w:val="00E107A9"/>
    <w:rsid w:val="00E115C6"/>
    <w:rsid w:val="00E115CC"/>
    <w:rsid w:val="00E11A48"/>
    <w:rsid w:val="00E179F6"/>
    <w:rsid w:val="00E205FD"/>
    <w:rsid w:val="00E24178"/>
    <w:rsid w:val="00E24EE5"/>
    <w:rsid w:val="00E264D7"/>
    <w:rsid w:val="00E3097A"/>
    <w:rsid w:val="00E32230"/>
    <w:rsid w:val="00E32895"/>
    <w:rsid w:val="00E34772"/>
    <w:rsid w:val="00E34DE8"/>
    <w:rsid w:val="00E35019"/>
    <w:rsid w:val="00E3510F"/>
    <w:rsid w:val="00E354C0"/>
    <w:rsid w:val="00E36896"/>
    <w:rsid w:val="00E37374"/>
    <w:rsid w:val="00E407C5"/>
    <w:rsid w:val="00E40ED6"/>
    <w:rsid w:val="00E41475"/>
    <w:rsid w:val="00E414F1"/>
    <w:rsid w:val="00E4175D"/>
    <w:rsid w:val="00E41972"/>
    <w:rsid w:val="00E4255B"/>
    <w:rsid w:val="00E427EA"/>
    <w:rsid w:val="00E44AE9"/>
    <w:rsid w:val="00E46DA6"/>
    <w:rsid w:val="00E47122"/>
    <w:rsid w:val="00E47228"/>
    <w:rsid w:val="00E5322C"/>
    <w:rsid w:val="00E54380"/>
    <w:rsid w:val="00E5539B"/>
    <w:rsid w:val="00E579A5"/>
    <w:rsid w:val="00E60EB1"/>
    <w:rsid w:val="00E620B2"/>
    <w:rsid w:val="00E625F1"/>
    <w:rsid w:val="00E62AE7"/>
    <w:rsid w:val="00E631AF"/>
    <w:rsid w:val="00E639BA"/>
    <w:rsid w:val="00E63F78"/>
    <w:rsid w:val="00E67148"/>
    <w:rsid w:val="00E72B61"/>
    <w:rsid w:val="00E73AE1"/>
    <w:rsid w:val="00E7489F"/>
    <w:rsid w:val="00E74F4E"/>
    <w:rsid w:val="00E764F1"/>
    <w:rsid w:val="00E77D3B"/>
    <w:rsid w:val="00E8134B"/>
    <w:rsid w:val="00E841C3"/>
    <w:rsid w:val="00E845DC"/>
    <w:rsid w:val="00E85214"/>
    <w:rsid w:val="00E8629D"/>
    <w:rsid w:val="00E90301"/>
    <w:rsid w:val="00E90440"/>
    <w:rsid w:val="00E93B43"/>
    <w:rsid w:val="00E968F7"/>
    <w:rsid w:val="00E9707D"/>
    <w:rsid w:val="00EA1A80"/>
    <w:rsid w:val="00EA4176"/>
    <w:rsid w:val="00EA496E"/>
    <w:rsid w:val="00EA5552"/>
    <w:rsid w:val="00EA6DCA"/>
    <w:rsid w:val="00EA79FE"/>
    <w:rsid w:val="00EA7B87"/>
    <w:rsid w:val="00EB011B"/>
    <w:rsid w:val="00EB1BB6"/>
    <w:rsid w:val="00EB2254"/>
    <w:rsid w:val="00EB3309"/>
    <w:rsid w:val="00EB35B7"/>
    <w:rsid w:val="00EB47C1"/>
    <w:rsid w:val="00EB532D"/>
    <w:rsid w:val="00EB5363"/>
    <w:rsid w:val="00EB5438"/>
    <w:rsid w:val="00EB77C9"/>
    <w:rsid w:val="00EB7AF3"/>
    <w:rsid w:val="00EC06D8"/>
    <w:rsid w:val="00EC1124"/>
    <w:rsid w:val="00EC16E6"/>
    <w:rsid w:val="00EC6ADE"/>
    <w:rsid w:val="00EC7A5D"/>
    <w:rsid w:val="00EC7B9D"/>
    <w:rsid w:val="00ED1913"/>
    <w:rsid w:val="00ED2BE5"/>
    <w:rsid w:val="00ED36CB"/>
    <w:rsid w:val="00ED4199"/>
    <w:rsid w:val="00ED7D91"/>
    <w:rsid w:val="00EE03D0"/>
    <w:rsid w:val="00EE1163"/>
    <w:rsid w:val="00EE201A"/>
    <w:rsid w:val="00EE256F"/>
    <w:rsid w:val="00EE36DF"/>
    <w:rsid w:val="00EE571E"/>
    <w:rsid w:val="00EE6CBF"/>
    <w:rsid w:val="00EF0048"/>
    <w:rsid w:val="00EF142D"/>
    <w:rsid w:val="00EF1EDF"/>
    <w:rsid w:val="00EF2200"/>
    <w:rsid w:val="00EF26A5"/>
    <w:rsid w:val="00EF2CBD"/>
    <w:rsid w:val="00EF4141"/>
    <w:rsid w:val="00EF5864"/>
    <w:rsid w:val="00EF5CD6"/>
    <w:rsid w:val="00EF5F52"/>
    <w:rsid w:val="00F0009D"/>
    <w:rsid w:val="00F0027B"/>
    <w:rsid w:val="00F04ABD"/>
    <w:rsid w:val="00F06839"/>
    <w:rsid w:val="00F10154"/>
    <w:rsid w:val="00F111F8"/>
    <w:rsid w:val="00F12F54"/>
    <w:rsid w:val="00F1345E"/>
    <w:rsid w:val="00F158C5"/>
    <w:rsid w:val="00F15A72"/>
    <w:rsid w:val="00F169C5"/>
    <w:rsid w:val="00F2124D"/>
    <w:rsid w:val="00F21F7D"/>
    <w:rsid w:val="00F221AF"/>
    <w:rsid w:val="00F22233"/>
    <w:rsid w:val="00F246A7"/>
    <w:rsid w:val="00F2489B"/>
    <w:rsid w:val="00F2659B"/>
    <w:rsid w:val="00F272E0"/>
    <w:rsid w:val="00F279C4"/>
    <w:rsid w:val="00F30DA7"/>
    <w:rsid w:val="00F31580"/>
    <w:rsid w:val="00F32A6F"/>
    <w:rsid w:val="00F3447B"/>
    <w:rsid w:val="00F35A87"/>
    <w:rsid w:val="00F35F60"/>
    <w:rsid w:val="00F362B5"/>
    <w:rsid w:val="00F36B10"/>
    <w:rsid w:val="00F37327"/>
    <w:rsid w:val="00F40140"/>
    <w:rsid w:val="00F40486"/>
    <w:rsid w:val="00F408BB"/>
    <w:rsid w:val="00F40CDF"/>
    <w:rsid w:val="00F41D8F"/>
    <w:rsid w:val="00F42208"/>
    <w:rsid w:val="00F4267C"/>
    <w:rsid w:val="00F42CC7"/>
    <w:rsid w:val="00F451D7"/>
    <w:rsid w:val="00F46032"/>
    <w:rsid w:val="00F5160D"/>
    <w:rsid w:val="00F52602"/>
    <w:rsid w:val="00F52AEA"/>
    <w:rsid w:val="00F56085"/>
    <w:rsid w:val="00F569F5"/>
    <w:rsid w:val="00F56CA8"/>
    <w:rsid w:val="00F56D2C"/>
    <w:rsid w:val="00F57AF4"/>
    <w:rsid w:val="00F6450E"/>
    <w:rsid w:val="00F6576C"/>
    <w:rsid w:val="00F671A0"/>
    <w:rsid w:val="00F747DD"/>
    <w:rsid w:val="00F75BBC"/>
    <w:rsid w:val="00F76B9D"/>
    <w:rsid w:val="00F76BFF"/>
    <w:rsid w:val="00F775B6"/>
    <w:rsid w:val="00F80178"/>
    <w:rsid w:val="00F81051"/>
    <w:rsid w:val="00F822EB"/>
    <w:rsid w:val="00F827B2"/>
    <w:rsid w:val="00F8418B"/>
    <w:rsid w:val="00F84FA8"/>
    <w:rsid w:val="00F852C2"/>
    <w:rsid w:val="00F85D72"/>
    <w:rsid w:val="00F8617F"/>
    <w:rsid w:val="00F8695F"/>
    <w:rsid w:val="00F87CCE"/>
    <w:rsid w:val="00F90368"/>
    <w:rsid w:val="00F90700"/>
    <w:rsid w:val="00F91922"/>
    <w:rsid w:val="00F91F9C"/>
    <w:rsid w:val="00F92932"/>
    <w:rsid w:val="00F9356C"/>
    <w:rsid w:val="00F93D7C"/>
    <w:rsid w:val="00F93E67"/>
    <w:rsid w:val="00F94715"/>
    <w:rsid w:val="00F94907"/>
    <w:rsid w:val="00F94D1F"/>
    <w:rsid w:val="00F9672F"/>
    <w:rsid w:val="00F96C12"/>
    <w:rsid w:val="00F96C23"/>
    <w:rsid w:val="00F9799D"/>
    <w:rsid w:val="00FA0636"/>
    <w:rsid w:val="00FA0E9F"/>
    <w:rsid w:val="00FA1039"/>
    <w:rsid w:val="00FA1344"/>
    <w:rsid w:val="00FA1EBD"/>
    <w:rsid w:val="00FA2505"/>
    <w:rsid w:val="00FA28DD"/>
    <w:rsid w:val="00FA39B4"/>
    <w:rsid w:val="00FA417A"/>
    <w:rsid w:val="00FA5631"/>
    <w:rsid w:val="00FA6E9A"/>
    <w:rsid w:val="00FB128D"/>
    <w:rsid w:val="00FB21D8"/>
    <w:rsid w:val="00FB4572"/>
    <w:rsid w:val="00FB45DE"/>
    <w:rsid w:val="00FB5F7B"/>
    <w:rsid w:val="00FB6113"/>
    <w:rsid w:val="00FB74FA"/>
    <w:rsid w:val="00FB7807"/>
    <w:rsid w:val="00FC061E"/>
    <w:rsid w:val="00FC09F3"/>
    <w:rsid w:val="00FC1266"/>
    <w:rsid w:val="00FC2FD1"/>
    <w:rsid w:val="00FC3057"/>
    <w:rsid w:val="00FC5FB7"/>
    <w:rsid w:val="00FC784E"/>
    <w:rsid w:val="00FC7EC9"/>
    <w:rsid w:val="00FD2BF2"/>
    <w:rsid w:val="00FD3CF6"/>
    <w:rsid w:val="00FD5BCA"/>
    <w:rsid w:val="00FD75F2"/>
    <w:rsid w:val="00FD7F92"/>
    <w:rsid w:val="00FE06CB"/>
    <w:rsid w:val="00FE1A5D"/>
    <w:rsid w:val="00FE22DE"/>
    <w:rsid w:val="00FE2969"/>
    <w:rsid w:val="00FE3247"/>
    <w:rsid w:val="00FE41E7"/>
    <w:rsid w:val="00FE6C4E"/>
    <w:rsid w:val="00FE71E8"/>
    <w:rsid w:val="00FE787E"/>
    <w:rsid w:val="00FE7AED"/>
    <w:rsid w:val="00FE7CB3"/>
    <w:rsid w:val="00FF2CAA"/>
    <w:rsid w:val="00FF321C"/>
    <w:rsid w:val="00FF3BCB"/>
    <w:rsid w:val="00FF4602"/>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D2401-0A25-4FE7-8B69-25ECE9D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C5C"/>
  </w:style>
  <w:style w:type="character" w:customStyle="1" w:styleId="il">
    <w:name w:val="il"/>
    <w:basedOn w:val="DefaultParagraphFont"/>
    <w:rsid w:val="00DE6C5C"/>
  </w:style>
  <w:style w:type="character" w:styleId="CommentReference">
    <w:name w:val="annotation reference"/>
    <w:basedOn w:val="DefaultParagraphFont"/>
    <w:uiPriority w:val="99"/>
    <w:semiHidden/>
    <w:unhideWhenUsed/>
    <w:rsid w:val="00DE6C5C"/>
    <w:rPr>
      <w:sz w:val="16"/>
      <w:szCs w:val="16"/>
    </w:rPr>
  </w:style>
  <w:style w:type="paragraph" w:styleId="CommentText">
    <w:name w:val="annotation text"/>
    <w:basedOn w:val="Normal"/>
    <w:link w:val="CommentTextChar"/>
    <w:uiPriority w:val="99"/>
    <w:semiHidden/>
    <w:unhideWhenUsed/>
    <w:rsid w:val="00DE6C5C"/>
    <w:rPr>
      <w:rFonts w:ascii="Garamond" w:hAnsi="Garamond"/>
      <w:sz w:val="20"/>
      <w:szCs w:val="20"/>
    </w:rPr>
  </w:style>
  <w:style w:type="character" w:customStyle="1" w:styleId="CommentTextChar">
    <w:name w:val="Comment Text Char"/>
    <w:basedOn w:val="DefaultParagraphFont"/>
    <w:link w:val="CommentText"/>
    <w:uiPriority w:val="99"/>
    <w:semiHidden/>
    <w:rsid w:val="00DE6C5C"/>
    <w:rPr>
      <w:rFonts w:ascii="Garamond" w:hAnsi="Garamond"/>
      <w:sz w:val="20"/>
      <w:szCs w:val="20"/>
    </w:rPr>
  </w:style>
  <w:style w:type="paragraph" w:styleId="BalloonText">
    <w:name w:val="Balloon Text"/>
    <w:basedOn w:val="Normal"/>
    <w:link w:val="BalloonTextChar"/>
    <w:uiPriority w:val="99"/>
    <w:semiHidden/>
    <w:unhideWhenUsed/>
    <w:rsid w:val="00DE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5C"/>
    <w:rPr>
      <w:rFonts w:ascii="Segoe UI" w:hAnsi="Segoe UI" w:cs="Segoe UI"/>
      <w:sz w:val="18"/>
      <w:szCs w:val="18"/>
    </w:rPr>
  </w:style>
  <w:style w:type="character" w:styleId="Hyperlink">
    <w:name w:val="Hyperlink"/>
    <w:basedOn w:val="DefaultParagraphFont"/>
    <w:uiPriority w:val="99"/>
    <w:unhideWhenUsed/>
    <w:rsid w:val="00021B86"/>
    <w:rPr>
      <w:color w:val="0563C1" w:themeColor="hyperlink"/>
      <w:u w:val="single"/>
    </w:rPr>
  </w:style>
  <w:style w:type="paragraph" w:customStyle="1" w:styleId="xmsonormal">
    <w:name w:val="x_msonormal"/>
    <w:basedOn w:val="Normal"/>
    <w:rsid w:val="00115A54"/>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611">
      <w:bodyDiv w:val="1"/>
      <w:marLeft w:val="0"/>
      <w:marRight w:val="0"/>
      <w:marTop w:val="0"/>
      <w:marBottom w:val="0"/>
      <w:divBdr>
        <w:top w:val="none" w:sz="0" w:space="0" w:color="auto"/>
        <w:left w:val="none" w:sz="0" w:space="0" w:color="auto"/>
        <w:bottom w:val="none" w:sz="0" w:space="0" w:color="auto"/>
        <w:right w:val="none" w:sz="0" w:space="0" w:color="auto"/>
      </w:divBdr>
    </w:div>
    <w:div w:id="582106904">
      <w:bodyDiv w:val="1"/>
      <w:marLeft w:val="0"/>
      <w:marRight w:val="0"/>
      <w:marTop w:val="0"/>
      <w:marBottom w:val="0"/>
      <w:divBdr>
        <w:top w:val="none" w:sz="0" w:space="0" w:color="auto"/>
        <w:left w:val="none" w:sz="0" w:space="0" w:color="auto"/>
        <w:bottom w:val="none" w:sz="0" w:space="0" w:color="auto"/>
        <w:right w:val="none" w:sz="0" w:space="0" w:color="auto"/>
      </w:divBdr>
    </w:div>
    <w:div w:id="697896273">
      <w:bodyDiv w:val="1"/>
      <w:marLeft w:val="0"/>
      <w:marRight w:val="0"/>
      <w:marTop w:val="0"/>
      <w:marBottom w:val="0"/>
      <w:divBdr>
        <w:top w:val="none" w:sz="0" w:space="0" w:color="auto"/>
        <w:left w:val="none" w:sz="0" w:space="0" w:color="auto"/>
        <w:bottom w:val="none" w:sz="0" w:space="0" w:color="auto"/>
        <w:right w:val="none" w:sz="0" w:space="0" w:color="auto"/>
      </w:divBdr>
    </w:div>
    <w:div w:id="724372574">
      <w:bodyDiv w:val="1"/>
      <w:marLeft w:val="0"/>
      <w:marRight w:val="0"/>
      <w:marTop w:val="0"/>
      <w:marBottom w:val="0"/>
      <w:divBdr>
        <w:top w:val="none" w:sz="0" w:space="0" w:color="auto"/>
        <w:left w:val="none" w:sz="0" w:space="0" w:color="auto"/>
        <w:bottom w:val="none" w:sz="0" w:space="0" w:color="auto"/>
        <w:right w:val="none" w:sz="0" w:space="0" w:color="auto"/>
      </w:divBdr>
    </w:div>
    <w:div w:id="781342221">
      <w:bodyDiv w:val="1"/>
      <w:marLeft w:val="0"/>
      <w:marRight w:val="0"/>
      <w:marTop w:val="0"/>
      <w:marBottom w:val="0"/>
      <w:divBdr>
        <w:top w:val="none" w:sz="0" w:space="0" w:color="auto"/>
        <w:left w:val="none" w:sz="0" w:space="0" w:color="auto"/>
        <w:bottom w:val="none" w:sz="0" w:space="0" w:color="auto"/>
        <w:right w:val="none" w:sz="0" w:space="0" w:color="auto"/>
      </w:divBdr>
    </w:div>
    <w:div w:id="860708941">
      <w:bodyDiv w:val="1"/>
      <w:marLeft w:val="0"/>
      <w:marRight w:val="0"/>
      <w:marTop w:val="0"/>
      <w:marBottom w:val="0"/>
      <w:divBdr>
        <w:top w:val="none" w:sz="0" w:space="0" w:color="auto"/>
        <w:left w:val="none" w:sz="0" w:space="0" w:color="auto"/>
        <w:bottom w:val="none" w:sz="0" w:space="0" w:color="auto"/>
        <w:right w:val="none" w:sz="0" w:space="0" w:color="auto"/>
      </w:divBdr>
    </w:div>
    <w:div w:id="867184185">
      <w:bodyDiv w:val="1"/>
      <w:marLeft w:val="0"/>
      <w:marRight w:val="0"/>
      <w:marTop w:val="0"/>
      <w:marBottom w:val="0"/>
      <w:divBdr>
        <w:top w:val="none" w:sz="0" w:space="0" w:color="auto"/>
        <w:left w:val="none" w:sz="0" w:space="0" w:color="auto"/>
        <w:bottom w:val="none" w:sz="0" w:space="0" w:color="auto"/>
        <w:right w:val="none" w:sz="0" w:space="0" w:color="auto"/>
      </w:divBdr>
    </w:div>
    <w:div w:id="888495996">
      <w:bodyDiv w:val="1"/>
      <w:marLeft w:val="0"/>
      <w:marRight w:val="0"/>
      <w:marTop w:val="0"/>
      <w:marBottom w:val="0"/>
      <w:divBdr>
        <w:top w:val="none" w:sz="0" w:space="0" w:color="auto"/>
        <w:left w:val="none" w:sz="0" w:space="0" w:color="auto"/>
        <w:bottom w:val="none" w:sz="0" w:space="0" w:color="auto"/>
        <w:right w:val="none" w:sz="0" w:space="0" w:color="auto"/>
      </w:divBdr>
    </w:div>
    <w:div w:id="1385759043">
      <w:bodyDiv w:val="1"/>
      <w:marLeft w:val="0"/>
      <w:marRight w:val="0"/>
      <w:marTop w:val="0"/>
      <w:marBottom w:val="0"/>
      <w:divBdr>
        <w:top w:val="none" w:sz="0" w:space="0" w:color="auto"/>
        <w:left w:val="none" w:sz="0" w:space="0" w:color="auto"/>
        <w:bottom w:val="none" w:sz="0" w:space="0" w:color="auto"/>
        <w:right w:val="none" w:sz="0" w:space="0" w:color="auto"/>
      </w:divBdr>
    </w:div>
    <w:div w:id="1408335582">
      <w:bodyDiv w:val="1"/>
      <w:marLeft w:val="0"/>
      <w:marRight w:val="0"/>
      <w:marTop w:val="0"/>
      <w:marBottom w:val="0"/>
      <w:divBdr>
        <w:top w:val="none" w:sz="0" w:space="0" w:color="auto"/>
        <w:left w:val="none" w:sz="0" w:space="0" w:color="auto"/>
        <w:bottom w:val="none" w:sz="0" w:space="0" w:color="auto"/>
        <w:right w:val="none" w:sz="0" w:space="0" w:color="auto"/>
      </w:divBdr>
    </w:div>
    <w:div w:id="1566523950">
      <w:bodyDiv w:val="1"/>
      <w:marLeft w:val="0"/>
      <w:marRight w:val="0"/>
      <w:marTop w:val="0"/>
      <w:marBottom w:val="0"/>
      <w:divBdr>
        <w:top w:val="none" w:sz="0" w:space="0" w:color="auto"/>
        <w:left w:val="none" w:sz="0" w:space="0" w:color="auto"/>
        <w:bottom w:val="none" w:sz="0" w:space="0" w:color="auto"/>
        <w:right w:val="none" w:sz="0" w:space="0" w:color="auto"/>
      </w:divBdr>
    </w:div>
    <w:div w:id="1669669002">
      <w:bodyDiv w:val="1"/>
      <w:marLeft w:val="0"/>
      <w:marRight w:val="0"/>
      <w:marTop w:val="0"/>
      <w:marBottom w:val="0"/>
      <w:divBdr>
        <w:top w:val="none" w:sz="0" w:space="0" w:color="auto"/>
        <w:left w:val="none" w:sz="0" w:space="0" w:color="auto"/>
        <w:bottom w:val="none" w:sz="0" w:space="0" w:color="auto"/>
        <w:right w:val="none" w:sz="0" w:space="0" w:color="auto"/>
      </w:divBdr>
    </w:div>
    <w:div w:id="1734815421">
      <w:bodyDiv w:val="1"/>
      <w:marLeft w:val="0"/>
      <w:marRight w:val="0"/>
      <w:marTop w:val="0"/>
      <w:marBottom w:val="0"/>
      <w:divBdr>
        <w:top w:val="none" w:sz="0" w:space="0" w:color="auto"/>
        <w:left w:val="none" w:sz="0" w:space="0" w:color="auto"/>
        <w:bottom w:val="none" w:sz="0" w:space="0" w:color="auto"/>
        <w:right w:val="none" w:sz="0" w:space="0" w:color="auto"/>
      </w:divBdr>
    </w:div>
    <w:div w:id="1806073068">
      <w:bodyDiv w:val="1"/>
      <w:marLeft w:val="0"/>
      <w:marRight w:val="0"/>
      <w:marTop w:val="0"/>
      <w:marBottom w:val="0"/>
      <w:divBdr>
        <w:top w:val="none" w:sz="0" w:space="0" w:color="auto"/>
        <w:left w:val="none" w:sz="0" w:space="0" w:color="auto"/>
        <w:bottom w:val="none" w:sz="0" w:space="0" w:color="auto"/>
        <w:right w:val="none" w:sz="0" w:space="0" w:color="auto"/>
      </w:divBdr>
    </w:div>
    <w:div w:id="1963070900">
      <w:bodyDiv w:val="1"/>
      <w:marLeft w:val="0"/>
      <w:marRight w:val="0"/>
      <w:marTop w:val="0"/>
      <w:marBottom w:val="0"/>
      <w:divBdr>
        <w:top w:val="none" w:sz="0" w:space="0" w:color="auto"/>
        <w:left w:val="none" w:sz="0" w:space="0" w:color="auto"/>
        <w:bottom w:val="none" w:sz="0" w:space="0" w:color="auto"/>
        <w:right w:val="none" w:sz="0" w:space="0" w:color="auto"/>
      </w:divBdr>
    </w:div>
    <w:div w:id="2000378756">
      <w:bodyDiv w:val="1"/>
      <w:marLeft w:val="0"/>
      <w:marRight w:val="0"/>
      <w:marTop w:val="0"/>
      <w:marBottom w:val="0"/>
      <w:divBdr>
        <w:top w:val="none" w:sz="0" w:space="0" w:color="auto"/>
        <w:left w:val="none" w:sz="0" w:space="0" w:color="auto"/>
        <w:bottom w:val="none" w:sz="0" w:space="0" w:color="auto"/>
        <w:right w:val="none" w:sz="0" w:space="0" w:color="auto"/>
      </w:divBdr>
    </w:div>
    <w:div w:id="20908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TotalTime>
  <Pages>8</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Connor</dc:creator>
  <cp:keywords/>
  <dc:description/>
  <cp:lastModifiedBy>Alexander Maxwell</cp:lastModifiedBy>
  <cp:revision>13</cp:revision>
  <cp:lastPrinted>2017-05-16T01:22:00Z</cp:lastPrinted>
  <dcterms:created xsi:type="dcterms:W3CDTF">2017-02-26T21:56:00Z</dcterms:created>
  <dcterms:modified xsi:type="dcterms:W3CDTF">2017-05-18T22:13:00Z</dcterms:modified>
</cp:coreProperties>
</file>