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F87D" w14:textId="77777777" w:rsidR="00241EF2" w:rsidRPr="003D235A" w:rsidRDefault="00DE6C42" w:rsidP="2C8F002E">
      <w:pPr>
        <w:pStyle w:val="StyleTEFormsTitleLeftBottomSinglesolidlineAuto05"/>
        <w:jc w:val="center"/>
        <w:rPr>
          <w:rFonts w:ascii="Calibri Light" w:hAnsi="Calibri Light" w:cs="Calibri Light"/>
          <w:sz w:val="36"/>
          <w:szCs w:val="36"/>
        </w:rPr>
      </w:pPr>
      <w:r w:rsidRPr="003D235A">
        <w:rPr>
          <w:rFonts w:ascii="Calibri Light" w:hAnsi="Calibri Light" w:cs="Calibri Light"/>
          <w:sz w:val="36"/>
          <w:szCs w:val="36"/>
        </w:rPr>
        <w:t>Bachelor of Education – Teaching (ECE</w:t>
      </w:r>
      <w:r w:rsidR="00241EF2" w:rsidRPr="003D235A">
        <w:rPr>
          <w:rFonts w:ascii="Calibri Light" w:hAnsi="Calibri Light" w:cs="Calibri Light"/>
          <w:sz w:val="36"/>
          <w:szCs w:val="36"/>
        </w:rPr>
        <w:t xml:space="preserve">) </w:t>
      </w:r>
    </w:p>
    <w:p w14:paraId="3BCBC72D" w14:textId="77777777" w:rsidR="00EC33CD" w:rsidRPr="003D235A" w:rsidRDefault="00241EF2" w:rsidP="00241EF2">
      <w:pPr>
        <w:pStyle w:val="StyleTEFormsTitleLeftBottomSinglesolidlineAuto05"/>
        <w:jc w:val="center"/>
        <w:rPr>
          <w:rFonts w:ascii="Calibri Light" w:hAnsi="Calibri Light" w:cs="Calibri Light"/>
          <w:sz w:val="36"/>
          <w:szCs w:val="36"/>
        </w:rPr>
      </w:pPr>
      <w:r w:rsidRPr="003D235A">
        <w:rPr>
          <w:rFonts w:ascii="Calibri Light" w:hAnsi="Calibri Light" w:cs="Calibri Light"/>
          <w:sz w:val="36"/>
          <w:szCs w:val="36"/>
        </w:rPr>
        <w:t xml:space="preserve">Professional Practice – Formative Report Form </w:t>
      </w:r>
    </w:p>
    <w:p w14:paraId="73B61986" w14:textId="2748E4F7" w:rsidR="008123B7" w:rsidRPr="00E74FED" w:rsidRDefault="008123B7" w:rsidP="008123B7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E74FED">
        <w:rPr>
          <w:rStyle w:val="normaltextrun"/>
          <w:rFonts w:ascii="Calibri Light" w:hAnsi="Calibri Light" w:cs="Calibri Light"/>
          <w:sz w:val="22"/>
          <w:szCs w:val="22"/>
        </w:rPr>
        <w:t xml:space="preserve">This form provides evidence of the Student Teacher’s progress towards the Standards for the Teaching Profession (in a supported environment). It should be used </w:t>
      </w:r>
      <w:r w:rsidR="007C5686" w:rsidRPr="00E74FED">
        <w:rPr>
          <w:rStyle w:val="normaltextrun"/>
          <w:rFonts w:ascii="Calibri Light" w:hAnsi="Calibri Light" w:cs="Calibri Light"/>
          <w:sz w:val="22"/>
          <w:szCs w:val="22"/>
        </w:rPr>
        <w:t>for a formative discussion by the visiting lecturer.</w:t>
      </w:r>
      <w:r w:rsidRPr="00E74FED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2BFE138E" w14:textId="7BD1B957" w:rsidR="008123B7" w:rsidRPr="00E74FED" w:rsidRDefault="008123B7" w:rsidP="008123B7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2"/>
          <w:szCs w:val="22"/>
        </w:rPr>
      </w:pPr>
      <w:r w:rsidRPr="00E74FED">
        <w:rPr>
          <w:rStyle w:val="normaltextrun"/>
          <w:rFonts w:ascii="Calibri Light" w:hAnsi="Calibri Light" w:cs="Calibri Light"/>
          <w:sz w:val="22"/>
          <w:szCs w:val="22"/>
        </w:rPr>
        <w:t xml:space="preserve">Please note that it is the responsibility of the </w:t>
      </w:r>
      <w:r w:rsidRPr="00E74FED">
        <w:rPr>
          <w:rStyle w:val="normaltextrun"/>
          <w:rFonts w:ascii="Calibri Light" w:hAnsi="Calibri Light" w:cs="Calibri Light"/>
          <w:b/>
          <w:bCs/>
          <w:i/>
          <w:iCs/>
          <w:sz w:val="22"/>
          <w:szCs w:val="22"/>
        </w:rPr>
        <w:t xml:space="preserve">Student Teacher </w:t>
      </w:r>
      <w:r w:rsidRPr="00E74FED">
        <w:rPr>
          <w:rStyle w:val="normaltextrun"/>
          <w:rFonts w:ascii="Calibri Light" w:hAnsi="Calibri Light" w:cs="Calibri Light"/>
          <w:sz w:val="22"/>
          <w:szCs w:val="22"/>
        </w:rPr>
        <w:t xml:space="preserve">to submit </w:t>
      </w:r>
      <w:r w:rsidR="007C5686" w:rsidRPr="00E74FED">
        <w:rPr>
          <w:rStyle w:val="normaltextrun"/>
          <w:rFonts w:ascii="Calibri Light" w:hAnsi="Calibri Light" w:cs="Calibri Light"/>
          <w:sz w:val="22"/>
          <w:szCs w:val="22"/>
        </w:rPr>
        <w:t>the f</w:t>
      </w:r>
      <w:r w:rsidRPr="00E74FED">
        <w:rPr>
          <w:rStyle w:val="normaltextrun"/>
          <w:rFonts w:ascii="Calibri Light" w:hAnsi="Calibri Light" w:cs="Calibri Light"/>
          <w:sz w:val="22"/>
          <w:szCs w:val="22"/>
        </w:rPr>
        <w:t xml:space="preserve">orm on </w:t>
      </w:r>
      <w:r w:rsidRPr="00E74FED">
        <w:rPr>
          <w:rStyle w:val="normaltextrun"/>
          <w:rFonts w:ascii="Calibri Light" w:hAnsi="Calibri Light" w:cs="Calibri Light"/>
          <w:b/>
          <w:bCs/>
          <w:sz w:val="22"/>
          <w:szCs w:val="22"/>
          <w:u w:val="single"/>
        </w:rPr>
        <w:t xml:space="preserve">NUKU at the end of </w:t>
      </w:r>
      <w:r w:rsidR="007C5686" w:rsidRPr="00E74FED">
        <w:rPr>
          <w:rStyle w:val="normaltextrun"/>
          <w:rFonts w:ascii="Calibri Light" w:hAnsi="Calibri Light" w:cs="Calibri Light"/>
          <w:b/>
          <w:bCs/>
          <w:sz w:val="22"/>
          <w:szCs w:val="22"/>
          <w:u w:val="single"/>
        </w:rPr>
        <w:t>each trimester</w:t>
      </w:r>
      <w:r w:rsidRPr="00E74FED">
        <w:rPr>
          <w:rStyle w:val="normaltextrun"/>
          <w:rFonts w:ascii="Calibri Light" w:hAnsi="Calibri Light" w:cs="Calibri Light"/>
          <w:b/>
          <w:bCs/>
          <w:sz w:val="22"/>
          <w:szCs w:val="22"/>
          <w:u w:val="single"/>
        </w:rPr>
        <w:t>.</w:t>
      </w:r>
      <w:r w:rsidRPr="00E74FED">
        <w:rPr>
          <w:rStyle w:val="normaltextrun"/>
          <w:rFonts w:ascii="Calibri Light" w:hAnsi="Calibri Light" w:cs="Calibri Light"/>
          <w:sz w:val="22"/>
          <w:szCs w:val="22"/>
          <w:u w:val="single"/>
        </w:rPr>
        <w:t> </w:t>
      </w:r>
      <w:r w:rsidRPr="00E74FED">
        <w:rPr>
          <w:rStyle w:val="eop"/>
          <w:rFonts w:ascii="Calibri Light" w:hAnsi="Calibri Light" w:cs="Calibri Light"/>
          <w:sz w:val="22"/>
          <w:szCs w:val="22"/>
        </w:rPr>
        <w:t> </w:t>
      </w:r>
    </w:p>
    <w:p w14:paraId="223CB00C" w14:textId="77777777" w:rsidR="008123B7" w:rsidRPr="00E74FED" w:rsidRDefault="008123B7" w:rsidP="00F931C6">
      <w:pPr>
        <w:pStyle w:val="StyleTEFormsTitleLeftBottomSinglesolidlineAuto05"/>
        <w:spacing w:after="0"/>
        <w:rPr>
          <w:rFonts w:ascii="Calibri Light" w:hAnsi="Calibri Light" w:cs="Calibri Light"/>
          <w:sz w:val="22"/>
          <w:szCs w:val="22"/>
        </w:rPr>
      </w:pPr>
    </w:p>
    <w:p w14:paraId="14563DD3" w14:textId="4F9DE39F" w:rsidR="00D46787" w:rsidRPr="00E74FED" w:rsidRDefault="00D46787" w:rsidP="00B11A32">
      <w:pPr>
        <w:pStyle w:val="StyleTEFormsTitleLeftBottomSinglesolidlineAuto05"/>
        <w:rPr>
          <w:rStyle w:val="eop"/>
          <w:rFonts w:ascii="Calibri Light" w:hAnsi="Calibri Light" w:cs="Calibri Light"/>
          <w:color w:val="000000"/>
          <w:sz w:val="22"/>
          <w:szCs w:val="22"/>
          <w:shd w:val="clear" w:color="auto" w:fill="FFFFFF"/>
        </w:rPr>
      </w:pPr>
      <w:r w:rsidRPr="00E74FED">
        <w:rPr>
          <w:rStyle w:val="normaltextrun"/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>The focus for</w:t>
      </w:r>
      <w:r w:rsidR="00854AB0">
        <w:rPr>
          <w:rStyle w:val="normaltextrun"/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 the</w:t>
      </w:r>
      <w:r w:rsidRPr="00E74FED">
        <w:rPr>
          <w:rStyle w:val="normaltextrun"/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 formative discussion is the </w:t>
      </w:r>
      <w:r w:rsidRPr="00E74FED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>Key Teaching Practices</w:t>
      </w:r>
      <w:r w:rsidRPr="00E74FED">
        <w:rPr>
          <w:rStyle w:val="normaltextrun"/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 identified in the Bachelor of Education </w:t>
      </w:r>
      <w:r w:rsidR="00B11A32" w:rsidRPr="00E74FED">
        <w:rPr>
          <w:rStyle w:val="normaltextrun"/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- </w:t>
      </w:r>
      <w:r w:rsidRPr="00E74FED">
        <w:rPr>
          <w:rStyle w:val="normaltextrun"/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Teaching </w:t>
      </w:r>
      <w:r w:rsidR="00B11A32" w:rsidRPr="00E74FED">
        <w:rPr>
          <w:rStyle w:val="normaltextrun"/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(ECE) </w:t>
      </w:r>
      <w:proofErr w:type="spellStart"/>
      <w:r w:rsidRPr="00E74FED">
        <w:rPr>
          <w:rStyle w:val="normaltextrun"/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>Programme</w:t>
      </w:r>
      <w:proofErr w:type="spellEnd"/>
      <w:r w:rsidRPr="00E74FED">
        <w:rPr>
          <w:rStyle w:val="normaltextrun"/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 xml:space="preserve"> Handbook. </w:t>
      </w:r>
      <w:r w:rsidRPr="00E74FED">
        <w:rPr>
          <w:rStyle w:val="eop"/>
          <w:rFonts w:ascii="Calibri Light" w:hAnsi="Calibri Light" w:cs="Calibri Light"/>
          <w:color w:val="000000"/>
          <w:sz w:val="22"/>
          <w:szCs w:val="22"/>
          <w:shd w:val="clear" w:color="auto" w:fill="FFFFFF"/>
        </w:rPr>
        <w:t> </w:t>
      </w:r>
    </w:p>
    <w:p w14:paraId="68E42919" w14:textId="1A520EAF" w:rsidR="009935EF" w:rsidRPr="00E74FED" w:rsidRDefault="00F5606C" w:rsidP="00B11A32">
      <w:pPr>
        <w:pStyle w:val="StyleTEFormsTitleLeftBottomSinglesolidlineAuto05"/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</w:pPr>
      <w:r w:rsidRPr="00E74FED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 xml:space="preserve">This report provides an indication of how the student teacher is settling into the </w:t>
      </w:r>
      <w:proofErr w:type="spellStart"/>
      <w:r w:rsidRPr="00E74FED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>centre</w:t>
      </w:r>
      <w:proofErr w:type="spellEnd"/>
      <w:r w:rsidRPr="00E74FED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 xml:space="preserve">, after the first few weeks of placement. This is an opportunity to discuss what is going well and whether there are areas that need to </w:t>
      </w:r>
      <w:r w:rsidR="009935EF" w:rsidRPr="00E74FED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 xml:space="preserve">be </w:t>
      </w:r>
      <w:r w:rsidRPr="00E74FED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>follow</w:t>
      </w:r>
      <w:r w:rsidR="009935EF" w:rsidRPr="00E74FED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>ed</w:t>
      </w:r>
      <w:r w:rsidRPr="00E74FED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 xml:space="preserve"> up on </w:t>
      </w:r>
      <w:r w:rsidR="005F43C5" w:rsidRPr="00E74FED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>and support</w:t>
      </w:r>
      <w:r w:rsidR="00854AB0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 xml:space="preserve"> provided</w:t>
      </w:r>
      <w:r w:rsidRPr="00E74FED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 xml:space="preserve">. </w:t>
      </w:r>
    </w:p>
    <w:p w14:paraId="694C7F8B" w14:textId="14198F9D" w:rsidR="00153EB1" w:rsidRPr="00E74FED" w:rsidRDefault="00F5606C" w:rsidP="00B11A32">
      <w:pPr>
        <w:pStyle w:val="StyleTEFormsTitleLeftBottomSinglesolidlineAuto05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E74FED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 xml:space="preserve">Please comment on areas such as: engagement in the </w:t>
      </w:r>
      <w:r w:rsidR="005F43C5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>ECE</w:t>
      </w:r>
      <w:r w:rsidR="00854AB0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="005F43C5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 xml:space="preserve">setting </w:t>
      </w:r>
      <w:r w:rsidR="005F43C5" w:rsidRPr="00E74FED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>and</w:t>
      </w:r>
      <w:r w:rsidRPr="00E74FED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 xml:space="preserve"> with the wider </w:t>
      </w:r>
      <w:r w:rsidR="005F43C5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>ECE</w:t>
      </w:r>
      <w:r w:rsidR="00854AB0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 xml:space="preserve"> </w:t>
      </w:r>
      <w:r w:rsidRPr="00E74FED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>community; readiness to teach</w:t>
      </w:r>
      <w:r w:rsidR="00854AB0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>; ability to facilitate play based and bi-cultural curriculum</w:t>
      </w:r>
      <w:r w:rsidRPr="00E74FED">
        <w:rPr>
          <w:rStyle w:val="normaltextrun"/>
          <w:rFonts w:ascii="Calibri Light" w:hAnsi="Calibri Light" w:cs="Calibri Light"/>
          <w:b w:val="0"/>
          <w:bCs w:val="0"/>
          <w:color w:val="000000"/>
          <w:sz w:val="22"/>
          <w:szCs w:val="22"/>
          <w:shd w:val="clear" w:color="auto" w:fill="FFFFFF"/>
        </w:rPr>
        <w:t>; ability to observe, reflect, and receive feedback; professionalism; etc.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4"/>
        <w:gridCol w:w="3198"/>
        <w:gridCol w:w="1404"/>
        <w:gridCol w:w="2603"/>
      </w:tblGrid>
      <w:tr w:rsidR="0032269E" w:rsidRPr="0032269E" w14:paraId="2DF154E4" w14:textId="77777777" w:rsidTr="007563DB">
        <w:trPr>
          <w:trHeight w:val="454"/>
        </w:trPr>
        <w:tc>
          <w:tcPr>
            <w:tcW w:w="1454" w:type="pc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6D4C00" w14:textId="77777777" w:rsidR="0032269E" w:rsidRPr="0032269E" w:rsidRDefault="0032269E" w:rsidP="007563DB">
            <w:pPr>
              <w:ind w:left="90"/>
              <w:textAlignment w:val="baseline"/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</w:pPr>
            <w:r w:rsidRPr="0032269E">
              <w:rPr>
                <w:rFonts w:ascii="Calibri Light" w:eastAsia="Times New Roman" w:hAnsi="Calibri Light" w:cs="Calibri Light"/>
                <w:b/>
                <w:bCs/>
                <w:szCs w:val="22"/>
                <w:lang w:val="en-US" w:eastAsia="en-NZ"/>
              </w:rPr>
              <w:t>Student Teacher Name:</w:t>
            </w:r>
            <w:r w:rsidRPr="0032269E"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  <w:t> </w:t>
            </w:r>
          </w:p>
        </w:tc>
        <w:tc>
          <w:tcPr>
            <w:tcW w:w="1574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094224" w14:textId="77777777" w:rsidR="0032269E" w:rsidRPr="0032269E" w:rsidRDefault="0032269E" w:rsidP="007563DB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32269E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</w:tc>
        <w:tc>
          <w:tcPr>
            <w:tcW w:w="691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93B2404" w14:textId="77777777" w:rsidR="0032269E" w:rsidRPr="0032269E" w:rsidRDefault="0032269E" w:rsidP="007563DB">
            <w:pPr>
              <w:ind w:left="105"/>
              <w:textAlignment w:val="baseline"/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</w:pPr>
            <w:proofErr w:type="spellStart"/>
            <w:r w:rsidRPr="0032269E">
              <w:rPr>
                <w:rFonts w:ascii="Calibri Light" w:eastAsia="Times New Roman" w:hAnsi="Calibri Light" w:cs="Calibri Light"/>
                <w:b/>
                <w:bCs/>
                <w:szCs w:val="22"/>
                <w:lang w:val="en-US" w:eastAsia="en-NZ"/>
              </w:rPr>
              <w:t>Programme</w:t>
            </w:r>
            <w:proofErr w:type="spellEnd"/>
            <w:r w:rsidRPr="0032269E">
              <w:rPr>
                <w:rFonts w:ascii="Calibri Light" w:eastAsia="Times New Roman" w:hAnsi="Calibri Light" w:cs="Calibri Light"/>
                <w:b/>
                <w:bCs/>
                <w:szCs w:val="22"/>
                <w:lang w:val="en-US" w:eastAsia="en-NZ"/>
              </w:rPr>
              <w:t>:</w:t>
            </w:r>
            <w:r w:rsidRPr="0032269E"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  <w:t> </w:t>
            </w:r>
          </w:p>
        </w:tc>
        <w:tc>
          <w:tcPr>
            <w:tcW w:w="1280" w:type="pc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CE16520" w14:textId="351EE61C" w:rsidR="0032269E" w:rsidRPr="0032269E" w:rsidRDefault="0032269E" w:rsidP="007563DB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32269E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  <w:proofErr w:type="spellStart"/>
            <w:r w:rsidR="007563DB" w:rsidRPr="00E74FED">
              <w:rPr>
                <w:rFonts w:ascii="Calibri Light" w:eastAsia="Times New Roman" w:hAnsi="Calibri Light" w:cs="Calibri Light"/>
                <w:szCs w:val="22"/>
                <w:lang w:eastAsia="en-NZ"/>
              </w:rPr>
              <w:t>BEd</w:t>
            </w:r>
            <w:proofErr w:type="spellEnd"/>
            <w:r w:rsidR="007563DB" w:rsidRPr="00E74FED">
              <w:rPr>
                <w:rFonts w:ascii="Calibri Light" w:eastAsia="Times New Roman" w:hAnsi="Calibri Light" w:cs="Calibri Light"/>
                <w:szCs w:val="22"/>
                <w:lang w:eastAsia="en-NZ"/>
              </w:rPr>
              <w:t xml:space="preserve"> Tc</w:t>
            </w:r>
            <w:r w:rsidR="00153EB1" w:rsidRPr="00E74FED">
              <w:rPr>
                <w:rFonts w:ascii="Calibri Light" w:eastAsia="Times New Roman" w:hAnsi="Calibri Light" w:cs="Calibri Light"/>
                <w:szCs w:val="22"/>
                <w:lang w:eastAsia="en-NZ"/>
              </w:rPr>
              <w:t>h</w:t>
            </w:r>
            <w:r w:rsidR="007563DB" w:rsidRPr="00E74FED">
              <w:rPr>
                <w:rFonts w:ascii="Calibri Light" w:eastAsia="Times New Roman" w:hAnsi="Calibri Light" w:cs="Calibri Light"/>
                <w:szCs w:val="22"/>
                <w:lang w:eastAsia="en-NZ"/>
              </w:rPr>
              <w:t xml:space="preserve"> (ECE</w:t>
            </w:r>
            <w:r w:rsidR="00153EB1" w:rsidRPr="00E74FED">
              <w:rPr>
                <w:rFonts w:ascii="Calibri Light" w:eastAsia="Times New Roman" w:hAnsi="Calibri Light" w:cs="Calibri Light"/>
                <w:szCs w:val="22"/>
                <w:lang w:eastAsia="en-NZ"/>
              </w:rPr>
              <w:t>) – Yr 1 / 2 / 3</w:t>
            </w:r>
          </w:p>
        </w:tc>
      </w:tr>
      <w:tr w:rsidR="0032269E" w:rsidRPr="0032269E" w14:paraId="5A434FAA" w14:textId="77777777" w:rsidTr="007563DB">
        <w:trPr>
          <w:trHeight w:val="454"/>
        </w:trPr>
        <w:tc>
          <w:tcPr>
            <w:tcW w:w="14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52879F" w14:textId="0434A4E1" w:rsidR="0032269E" w:rsidRPr="0032269E" w:rsidRDefault="0032269E" w:rsidP="007563DB">
            <w:pPr>
              <w:ind w:left="90"/>
              <w:textAlignment w:val="baseline"/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</w:pPr>
            <w:r w:rsidRPr="003D235A">
              <w:rPr>
                <w:rFonts w:ascii="Calibri Light" w:eastAsia="Times New Roman" w:hAnsi="Calibri Light" w:cs="Calibri Light"/>
                <w:b/>
                <w:bCs/>
                <w:szCs w:val="22"/>
                <w:lang w:val="en-US" w:eastAsia="en-NZ"/>
              </w:rPr>
              <w:t xml:space="preserve">Host Centre </w:t>
            </w:r>
            <w:r w:rsidRPr="0032269E">
              <w:rPr>
                <w:rFonts w:ascii="Calibri Light" w:eastAsia="Times New Roman" w:hAnsi="Calibri Light" w:cs="Calibri Light"/>
                <w:b/>
                <w:bCs/>
                <w:szCs w:val="22"/>
                <w:lang w:val="en-US" w:eastAsia="en-NZ"/>
              </w:rPr>
              <w:t>Name:</w:t>
            </w:r>
            <w:r w:rsidRPr="0032269E"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  <w:t> </w:t>
            </w:r>
          </w:p>
        </w:tc>
        <w:tc>
          <w:tcPr>
            <w:tcW w:w="35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F299B9A" w14:textId="77777777" w:rsidR="0032269E" w:rsidRPr="0032269E" w:rsidRDefault="0032269E" w:rsidP="007563DB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32269E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</w:tc>
      </w:tr>
      <w:tr w:rsidR="0032269E" w:rsidRPr="0032269E" w14:paraId="6C86B382" w14:textId="77777777" w:rsidTr="007563DB">
        <w:trPr>
          <w:trHeight w:val="454"/>
        </w:trPr>
        <w:tc>
          <w:tcPr>
            <w:tcW w:w="14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541C19" w14:textId="7CF4A2E7" w:rsidR="0032269E" w:rsidRPr="0032269E" w:rsidRDefault="0032269E" w:rsidP="007563DB">
            <w:pPr>
              <w:ind w:left="90"/>
              <w:textAlignment w:val="baseline"/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</w:pPr>
            <w:r w:rsidRPr="003D235A"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  <w:t>Year Group</w:t>
            </w:r>
            <w:r w:rsidR="00153EB1" w:rsidRPr="003D235A"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  <w:t>:</w:t>
            </w:r>
          </w:p>
        </w:tc>
        <w:tc>
          <w:tcPr>
            <w:tcW w:w="1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C6E824" w14:textId="77777777" w:rsidR="0032269E" w:rsidRPr="0032269E" w:rsidRDefault="0032269E" w:rsidP="007563DB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32269E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5C4669F" w14:textId="77777777" w:rsidR="0032269E" w:rsidRPr="0032269E" w:rsidRDefault="0032269E" w:rsidP="007563DB">
            <w:pPr>
              <w:ind w:left="105"/>
              <w:textAlignment w:val="baseline"/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</w:pPr>
            <w:r w:rsidRPr="0032269E">
              <w:rPr>
                <w:rFonts w:ascii="Calibri Light" w:eastAsia="Times New Roman" w:hAnsi="Calibri Light" w:cs="Calibri Light"/>
                <w:b/>
                <w:bCs/>
                <w:szCs w:val="22"/>
                <w:lang w:val="en-US" w:eastAsia="en-NZ"/>
              </w:rPr>
              <w:t>Date:</w:t>
            </w:r>
            <w:r w:rsidRPr="0032269E"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  <w:t> 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AA1CEC8" w14:textId="77777777" w:rsidR="0032269E" w:rsidRPr="0032269E" w:rsidRDefault="0032269E" w:rsidP="007563DB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32269E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</w:tc>
      </w:tr>
      <w:tr w:rsidR="0032269E" w:rsidRPr="0032269E" w14:paraId="61F3ABC2" w14:textId="77777777" w:rsidTr="007563DB">
        <w:trPr>
          <w:trHeight w:val="454"/>
        </w:trPr>
        <w:tc>
          <w:tcPr>
            <w:tcW w:w="1454" w:type="pc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6A16ECD" w14:textId="77777777" w:rsidR="0032269E" w:rsidRPr="0032269E" w:rsidRDefault="0032269E" w:rsidP="007563DB">
            <w:pPr>
              <w:ind w:left="90"/>
              <w:textAlignment w:val="baseline"/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</w:pPr>
            <w:r w:rsidRPr="0032269E">
              <w:rPr>
                <w:rFonts w:ascii="Calibri Light" w:eastAsia="Times New Roman" w:hAnsi="Calibri Light" w:cs="Calibri Light"/>
                <w:b/>
                <w:bCs/>
                <w:szCs w:val="22"/>
                <w:lang w:val="en-US" w:eastAsia="en-NZ"/>
              </w:rPr>
              <w:t>Report Written By:</w:t>
            </w:r>
            <w:r w:rsidRPr="0032269E"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  <w:t> </w:t>
            </w:r>
          </w:p>
        </w:tc>
        <w:tc>
          <w:tcPr>
            <w:tcW w:w="35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A246996" w14:textId="2D4765BB" w:rsidR="0032269E" w:rsidRPr="0032269E" w:rsidRDefault="0032269E" w:rsidP="007563DB">
            <w:pPr>
              <w:ind w:left="60"/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</w:tc>
      </w:tr>
      <w:tr w:rsidR="0032269E" w:rsidRPr="0032269E" w14:paraId="1F66DAB9" w14:textId="77777777" w:rsidTr="007563DB">
        <w:trPr>
          <w:trHeight w:val="454"/>
        </w:trPr>
        <w:tc>
          <w:tcPr>
            <w:tcW w:w="1454" w:type="pct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110C83" w14:textId="77777777" w:rsidR="0032269E" w:rsidRPr="0032269E" w:rsidRDefault="0032269E" w:rsidP="007563DB">
            <w:pPr>
              <w:ind w:left="90"/>
              <w:textAlignment w:val="baseline"/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</w:pPr>
            <w:r w:rsidRPr="0032269E">
              <w:rPr>
                <w:rFonts w:ascii="Calibri Light" w:eastAsia="Times New Roman" w:hAnsi="Calibri Light" w:cs="Calibri Light"/>
                <w:b/>
                <w:bCs/>
                <w:szCs w:val="22"/>
                <w:lang w:val="en-US" w:eastAsia="en-NZ"/>
              </w:rPr>
              <w:t>Professional Practice Period:</w:t>
            </w:r>
            <w:r w:rsidRPr="0032269E"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  <w:t> </w:t>
            </w:r>
          </w:p>
        </w:tc>
        <w:tc>
          <w:tcPr>
            <w:tcW w:w="3546" w:type="pct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519F208" w14:textId="72B5F9D0" w:rsidR="0032269E" w:rsidRPr="0032269E" w:rsidRDefault="00DD36A7" w:rsidP="007563DB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E74FED">
              <w:rPr>
                <w:rFonts w:ascii="Calibri Light" w:eastAsia="Times New Roman" w:hAnsi="Calibri Light" w:cs="Calibri Light"/>
                <w:szCs w:val="22"/>
                <w:lang w:eastAsia="en-NZ"/>
              </w:rPr>
              <w:t>Trimester 1 / Trimester 2</w:t>
            </w:r>
          </w:p>
        </w:tc>
      </w:tr>
    </w:tbl>
    <w:p w14:paraId="16554E1B" w14:textId="00D7E633" w:rsidR="00D23885" w:rsidRPr="00E74FED" w:rsidRDefault="6B152104" w:rsidP="2C8F002E">
      <w:pPr>
        <w:tabs>
          <w:tab w:val="left" w:pos="1560"/>
          <w:tab w:val="left" w:pos="4395"/>
          <w:tab w:val="left" w:pos="6096"/>
        </w:tabs>
        <w:autoSpaceDE w:val="0"/>
        <w:autoSpaceDN w:val="0"/>
        <w:adjustRightInd w:val="0"/>
        <w:rPr>
          <w:rFonts w:ascii="Calibri Light" w:hAnsi="Calibri Light" w:cs="Calibri Light"/>
          <w:szCs w:val="22"/>
        </w:rPr>
      </w:pPr>
      <w:r w:rsidRPr="00E74FED">
        <w:rPr>
          <w:rFonts w:ascii="Calibri Light" w:hAnsi="Calibri Light" w:cs="Calibri Light"/>
          <w:b/>
          <w:bCs/>
          <w:szCs w:val="22"/>
        </w:rPr>
        <w:t xml:space="preserve">                       </w:t>
      </w:r>
      <w:r w:rsidR="1FCD547B" w:rsidRPr="00E74FED">
        <w:rPr>
          <w:rFonts w:ascii="Calibri Light" w:hAnsi="Calibri Light" w:cs="Calibri Light"/>
          <w:b/>
          <w:bCs/>
          <w:szCs w:val="22"/>
        </w:rPr>
        <w:t xml:space="preserve">   </w:t>
      </w:r>
      <w:r w:rsidR="3F323630" w:rsidRPr="00E74FED">
        <w:rPr>
          <w:rFonts w:ascii="Calibri Light" w:hAnsi="Calibri Light" w:cs="Calibri Light"/>
          <w:szCs w:val="22"/>
        </w:rPr>
        <w:t xml:space="preserve"> </w:t>
      </w:r>
      <w:r w:rsidR="0899A684" w:rsidRPr="00E74FED">
        <w:rPr>
          <w:rFonts w:ascii="Calibri Light" w:hAnsi="Calibri Light" w:cs="Calibri Light"/>
          <w:szCs w:val="22"/>
        </w:rPr>
        <w:t xml:space="preserve"> </w:t>
      </w:r>
      <w:r w:rsidR="732B10A3" w:rsidRPr="00E74FED">
        <w:rPr>
          <w:rFonts w:ascii="Calibri Light" w:hAnsi="Calibri Light" w:cs="Calibri Light"/>
          <w:szCs w:val="22"/>
        </w:rPr>
        <w:t xml:space="preserve">         </w:t>
      </w:r>
      <w:r w:rsidR="3B22E306" w:rsidRPr="00E74FED">
        <w:rPr>
          <w:rFonts w:ascii="Calibri Light" w:hAnsi="Calibri Light" w:cs="Calibri Light"/>
          <w:szCs w:val="22"/>
        </w:rPr>
        <w:t xml:space="preserve">        </w:t>
      </w:r>
      <w:r w:rsidR="732B10A3" w:rsidRPr="00E74FED">
        <w:rPr>
          <w:rFonts w:ascii="Calibri Light" w:hAnsi="Calibri Light" w:cs="Calibri Light"/>
          <w:szCs w:val="22"/>
        </w:rPr>
        <w:t xml:space="preserve"> 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3"/>
        <w:gridCol w:w="1561"/>
        <w:gridCol w:w="1265"/>
      </w:tblGrid>
      <w:tr w:rsidR="00D13375" w:rsidRPr="00D13375" w14:paraId="5218F3E3" w14:textId="77777777" w:rsidTr="00D13375">
        <w:trPr>
          <w:trHeight w:val="30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16571D" w14:textId="55C82FF4" w:rsidR="00D13375" w:rsidRPr="00D13375" w:rsidRDefault="00D13375" w:rsidP="00E74FED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 xml:space="preserve">The following indicators are based on of </w:t>
            </w:r>
            <w:proofErr w:type="spellStart"/>
            <w:r w:rsidRPr="00D13375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>Ngā</w:t>
            </w:r>
            <w:proofErr w:type="spellEnd"/>
            <w:r w:rsidRPr="00D13375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 xml:space="preserve"> Tikanga </w:t>
            </w:r>
            <w:proofErr w:type="spellStart"/>
            <w:r w:rsidRPr="00D13375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>Matatika|Code</w:t>
            </w:r>
            <w:proofErr w:type="spellEnd"/>
            <w:r w:rsidRPr="00D13375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 xml:space="preserve"> of Professional Responsibility, and the Akoranga </w:t>
            </w:r>
            <w:proofErr w:type="spellStart"/>
            <w:r w:rsidRPr="00D13375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>ngaiotanga|Professional</w:t>
            </w:r>
            <w:proofErr w:type="spellEnd"/>
            <w:r w:rsidRPr="00D13375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 xml:space="preserve"> Learning, and </w:t>
            </w:r>
            <w:proofErr w:type="spellStart"/>
            <w:r w:rsidRPr="00D13375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>Ngā</w:t>
            </w:r>
            <w:proofErr w:type="spellEnd"/>
            <w:r w:rsidRPr="00D13375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 xml:space="preserve"> </w:t>
            </w:r>
            <w:proofErr w:type="spellStart"/>
            <w:r w:rsidRPr="00D13375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>hononga</w:t>
            </w:r>
            <w:proofErr w:type="spellEnd"/>
            <w:r w:rsidRPr="00D13375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 xml:space="preserve"> me </w:t>
            </w:r>
            <w:proofErr w:type="spellStart"/>
            <w:r w:rsidRPr="00D13375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>nga</w:t>
            </w:r>
            <w:proofErr w:type="spellEnd"/>
            <w:r w:rsidRPr="00D13375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 xml:space="preserve"> </w:t>
            </w:r>
            <w:proofErr w:type="spellStart"/>
            <w:r w:rsidRPr="00D13375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>whanonga</w:t>
            </w:r>
            <w:proofErr w:type="spellEnd"/>
            <w:r w:rsidRPr="00D13375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 xml:space="preserve"> </w:t>
            </w:r>
            <w:proofErr w:type="spellStart"/>
            <w:r w:rsidRPr="00D13375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>ngaiotanga</w:t>
            </w:r>
            <w:proofErr w:type="spellEnd"/>
            <w:r w:rsidRPr="00D13375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>| Professional relationships Standards. Students on Professional Practice may show development towards these expectations through some or all the indicators. </w:t>
            </w:r>
            <w:r w:rsidRPr="00D13375">
              <w:rPr>
                <w:rFonts w:asciiTheme="minorHAnsi" w:eastAsia="Times New Roman" w:hAnsiTheme="minorHAnsi" w:cstheme="minorHAnsi"/>
                <w:sz w:val="20"/>
                <w:lang w:eastAsia="en-NZ"/>
              </w:rPr>
              <w:t> </w:t>
            </w:r>
            <w:r w:rsidRPr="00D13375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>Please tick those that apply</w:t>
            </w:r>
            <w:r w:rsidR="00E74FED" w:rsidRPr="002427D9">
              <w:rPr>
                <w:rFonts w:asciiTheme="minorHAnsi" w:eastAsia="Times New Roman" w:hAnsiTheme="minorHAnsi" w:cstheme="minorHAnsi"/>
                <w:i/>
                <w:iCs/>
                <w:sz w:val="20"/>
                <w:lang w:val="en-AU" w:eastAsia="en-NZ"/>
              </w:rPr>
              <w:t>.</w:t>
            </w:r>
          </w:p>
        </w:tc>
      </w:tr>
      <w:tr w:rsidR="00D13375" w:rsidRPr="00D13375" w14:paraId="4F7255F0" w14:textId="77777777" w:rsidTr="001A20C8">
        <w:trPr>
          <w:trHeight w:val="300"/>
        </w:trPr>
        <w:tc>
          <w:tcPr>
            <w:tcW w:w="3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512B27" w14:textId="77777777" w:rsidR="00D13375" w:rsidRPr="00D13375" w:rsidRDefault="00D13375" w:rsidP="00D13375">
            <w:pPr>
              <w:ind w:left="720"/>
              <w:jc w:val="center"/>
              <w:textAlignment w:val="baseline"/>
              <w:rPr>
                <w:rFonts w:ascii="Calibri Light" w:eastAsia="Times New Roman" w:hAnsi="Calibri Light" w:cs="Calibri Light"/>
                <w:sz w:val="28"/>
                <w:szCs w:val="28"/>
                <w:lang w:eastAsia="en-NZ"/>
              </w:rPr>
            </w:pPr>
            <w:r w:rsidRPr="00D13375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lang w:val="en-AU" w:eastAsia="en-NZ"/>
              </w:rPr>
              <w:t>Indicators</w:t>
            </w:r>
            <w:r w:rsidRPr="00D13375">
              <w:rPr>
                <w:rFonts w:ascii="Calibri Light" w:eastAsia="Times New Roman" w:hAnsi="Calibri Light" w:cs="Calibri Light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F128EC" w14:textId="77777777" w:rsidR="00D13375" w:rsidRPr="00D13375" w:rsidRDefault="00D13375" w:rsidP="00D13375">
            <w:pPr>
              <w:ind w:left="360" w:hanging="360"/>
              <w:jc w:val="center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en-AU" w:eastAsia="en-NZ"/>
              </w:rPr>
              <w:t>Y</w:t>
            </w:r>
            <w:r w:rsidRPr="00D13375">
              <w:rPr>
                <w:rFonts w:asciiTheme="minorHAnsi" w:eastAsia="Times New Roman" w:hAnsiTheme="minorHAnsi" w:cstheme="minorHAnsi"/>
                <w:sz w:val="28"/>
                <w:szCs w:val="28"/>
                <w:lang w:val="en-AU" w:eastAsia="en-NZ"/>
              </w:rPr>
              <w:t>es</w:t>
            </w:r>
            <w:r w:rsidRPr="00D13375">
              <w:rPr>
                <w:rFonts w:asciiTheme="minorHAnsi" w:eastAsia="Times New Roman" w:hAnsiTheme="minorHAnsi" w:cstheme="minorHAnsi"/>
                <w:sz w:val="28"/>
                <w:szCs w:val="28"/>
                <w:lang w:eastAsia="en-NZ"/>
              </w:rPr>
              <w:t> 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BBB097" w14:textId="77777777" w:rsidR="00D13375" w:rsidRPr="00D13375" w:rsidRDefault="00D13375" w:rsidP="00D13375">
            <w:pPr>
              <w:ind w:left="360"/>
              <w:jc w:val="both"/>
              <w:textAlignment w:val="baseline"/>
              <w:rPr>
                <w:rFonts w:asciiTheme="minorHAnsi" w:eastAsia="Times New Roman" w:hAnsiTheme="minorHAnsi" w:cstheme="minorHAnsi"/>
                <w:sz w:val="28"/>
                <w:szCs w:val="28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en-AU" w:eastAsia="en-NZ"/>
              </w:rPr>
              <w:t>N</w:t>
            </w:r>
            <w:r w:rsidRPr="00D13375">
              <w:rPr>
                <w:rFonts w:asciiTheme="minorHAnsi" w:eastAsia="Times New Roman" w:hAnsiTheme="minorHAnsi" w:cstheme="minorHAnsi"/>
                <w:sz w:val="28"/>
                <w:szCs w:val="28"/>
                <w:lang w:val="en-AU" w:eastAsia="en-NZ"/>
              </w:rPr>
              <w:t>o</w:t>
            </w:r>
            <w:r w:rsidRPr="00D13375">
              <w:rPr>
                <w:rFonts w:asciiTheme="minorHAnsi" w:eastAsia="Times New Roman" w:hAnsiTheme="minorHAnsi" w:cstheme="minorHAnsi"/>
                <w:sz w:val="28"/>
                <w:szCs w:val="28"/>
                <w:lang w:eastAsia="en-NZ"/>
              </w:rPr>
              <w:t> </w:t>
            </w:r>
          </w:p>
        </w:tc>
      </w:tr>
      <w:tr w:rsidR="00D13375" w:rsidRPr="00D13375" w14:paraId="38E1FEE2" w14:textId="77777777" w:rsidTr="001A20C8">
        <w:trPr>
          <w:trHeight w:val="300"/>
        </w:trPr>
        <w:tc>
          <w:tcPr>
            <w:tcW w:w="3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57C428" w14:textId="77777777" w:rsidR="00D13375" w:rsidRPr="001A20C8" w:rsidRDefault="00D13375" w:rsidP="00606062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 w:rsidRPr="001A20C8">
              <w:rPr>
                <w:rFonts w:ascii="Calibri Light" w:eastAsia="Times New Roman" w:hAnsi="Calibri Light" w:cs="Calibri Light"/>
                <w:lang w:val="en-AU"/>
              </w:rPr>
              <w:t>Demonstrates professional behaviour e.g. dresses appropriately and uses professional language</w:t>
            </w:r>
            <w:r w:rsidRPr="001A20C8">
              <w:rPr>
                <w:rFonts w:ascii="Calibri Light" w:eastAsia="Times New Roman" w:hAnsi="Calibri Light" w:cs="Calibri Light"/>
              </w:rPr>
              <w:t> 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0D28EA" w14:textId="77777777" w:rsidR="00D13375" w:rsidRPr="00D13375" w:rsidRDefault="00D13375" w:rsidP="00D13375">
            <w:pPr>
              <w:ind w:left="360" w:hanging="360"/>
              <w:jc w:val="center"/>
              <w:textAlignment w:val="baseline"/>
              <w:rPr>
                <w:rFonts w:asciiTheme="minorHAnsi" w:eastAsia="Times New Roman" w:hAnsiTheme="minorHAnsi" w:cstheme="minorHAnsi"/>
                <w:szCs w:val="22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​​</w:t>
            </w:r>
            <w:r w:rsidRPr="00D13375">
              <w:rPr>
                <w:rFonts w:ascii="Segoe UI Symbol" w:eastAsia="Times New Roman" w:hAnsi="Segoe UI Symbol" w:cs="Segoe UI Symbol"/>
                <w:b/>
                <w:bCs/>
                <w:szCs w:val="22"/>
                <w:lang w:val="en-AU" w:eastAsia="en-NZ"/>
              </w:rPr>
              <w:t>☐</w:t>
            </w: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</w:t>
            </w:r>
            <w:r w:rsidRPr="00D13375">
              <w:rPr>
                <w:rFonts w:asciiTheme="minorHAnsi" w:eastAsia="Times New Roman" w:hAnsiTheme="minorHAnsi" w:cstheme="minorHAnsi"/>
                <w:szCs w:val="22"/>
                <w:lang w:eastAsia="en-NZ"/>
              </w:rPr>
              <w:t> 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E798E8" w14:textId="77777777" w:rsidR="00D13375" w:rsidRPr="00D13375" w:rsidRDefault="00D13375" w:rsidP="00D13375">
            <w:pPr>
              <w:ind w:left="360"/>
              <w:textAlignment w:val="baseline"/>
              <w:rPr>
                <w:rFonts w:asciiTheme="minorHAnsi" w:eastAsia="Times New Roman" w:hAnsiTheme="minorHAnsi" w:cstheme="minorHAnsi"/>
                <w:szCs w:val="22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​​</w:t>
            </w:r>
            <w:r w:rsidRPr="00D13375">
              <w:rPr>
                <w:rFonts w:ascii="Segoe UI Symbol" w:eastAsia="Times New Roman" w:hAnsi="Segoe UI Symbol" w:cs="Segoe UI Symbol"/>
                <w:b/>
                <w:bCs/>
                <w:szCs w:val="22"/>
                <w:lang w:val="en-AU" w:eastAsia="en-NZ"/>
              </w:rPr>
              <w:t>☐</w:t>
            </w: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</w:t>
            </w:r>
            <w:r w:rsidRPr="00D13375">
              <w:rPr>
                <w:rFonts w:asciiTheme="minorHAnsi" w:eastAsia="Times New Roman" w:hAnsiTheme="minorHAnsi" w:cstheme="minorHAnsi"/>
                <w:szCs w:val="22"/>
                <w:lang w:eastAsia="en-NZ"/>
              </w:rPr>
              <w:t> </w:t>
            </w:r>
          </w:p>
        </w:tc>
      </w:tr>
      <w:tr w:rsidR="00D13375" w:rsidRPr="00D13375" w14:paraId="42509005" w14:textId="77777777" w:rsidTr="001A20C8">
        <w:trPr>
          <w:trHeight w:val="300"/>
        </w:trPr>
        <w:tc>
          <w:tcPr>
            <w:tcW w:w="3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FBEEA8" w14:textId="194992CA" w:rsidR="00D13375" w:rsidRPr="001A20C8" w:rsidRDefault="00D13375" w:rsidP="00606062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 w:rsidRPr="001A20C8">
              <w:rPr>
                <w:rFonts w:ascii="Calibri Light" w:eastAsia="Times New Roman" w:hAnsi="Calibri Light" w:cs="Calibri Light"/>
                <w:lang w:val="en-AU"/>
              </w:rPr>
              <w:t xml:space="preserve">Demonstrates ethical behaviour </w:t>
            </w:r>
            <w:r w:rsidR="0031212C">
              <w:rPr>
                <w:rFonts w:ascii="Calibri Light" w:eastAsia="Times New Roman" w:hAnsi="Calibri Light" w:cs="Calibri Light"/>
                <w:lang w:val="en-AU"/>
              </w:rPr>
              <w:t>including</w:t>
            </w:r>
            <w:r w:rsidRPr="001A20C8">
              <w:rPr>
                <w:rFonts w:ascii="Calibri Light" w:eastAsia="Times New Roman" w:hAnsi="Calibri Light" w:cs="Calibri Light"/>
                <w:lang w:val="en-AU"/>
              </w:rPr>
              <w:t xml:space="preserve"> maintaining confidentiality, trust</w:t>
            </w:r>
            <w:r w:rsidR="006C5A31">
              <w:rPr>
                <w:rFonts w:ascii="Calibri Light" w:eastAsia="Times New Roman" w:hAnsi="Calibri Light" w:cs="Calibri Light"/>
                <w:lang w:val="en-AU"/>
              </w:rPr>
              <w:t>,</w:t>
            </w:r>
            <w:r w:rsidRPr="001A20C8">
              <w:rPr>
                <w:rFonts w:ascii="Calibri Light" w:eastAsia="Times New Roman" w:hAnsi="Calibri Light" w:cs="Calibri Light"/>
                <w:lang w:val="en-AU"/>
              </w:rPr>
              <w:t xml:space="preserve"> and respect </w:t>
            </w:r>
            <w:r w:rsidRPr="001A20C8">
              <w:rPr>
                <w:rFonts w:ascii="Calibri Light" w:eastAsia="Times New Roman" w:hAnsi="Calibri Light" w:cs="Calibri Light"/>
              </w:rPr>
              <w:t> 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FF729A" w14:textId="77777777" w:rsidR="00D13375" w:rsidRPr="00D13375" w:rsidRDefault="00D13375" w:rsidP="00D13375">
            <w:pPr>
              <w:ind w:left="360" w:hanging="360"/>
              <w:jc w:val="center"/>
              <w:textAlignment w:val="baseline"/>
              <w:rPr>
                <w:rFonts w:asciiTheme="minorHAnsi" w:eastAsia="Times New Roman" w:hAnsiTheme="minorHAnsi" w:cstheme="minorHAnsi"/>
                <w:szCs w:val="22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​​</w:t>
            </w:r>
            <w:r w:rsidRPr="00D13375">
              <w:rPr>
                <w:rFonts w:ascii="Segoe UI Symbol" w:eastAsia="Times New Roman" w:hAnsi="Segoe UI Symbol" w:cs="Segoe UI Symbol"/>
                <w:b/>
                <w:bCs/>
                <w:szCs w:val="22"/>
                <w:lang w:val="en-AU" w:eastAsia="en-NZ"/>
              </w:rPr>
              <w:t>☐</w:t>
            </w: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</w:t>
            </w:r>
            <w:r w:rsidRPr="00D13375">
              <w:rPr>
                <w:rFonts w:asciiTheme="minorHAnsi" w:eastAsia="Times New Roman" w:hAnsiTheme="minorHAnsi" w:cstheme="minorHAnsi"/>
                <w:szCs w:val="22"/>
                <w:lang w:eastAsia="en-NZ"/>
              </w:rPr>
              <w:t> 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DC7A67" w14:textId="77777777" w:rsidR="00D13375" w:rsidRPr="00D13375" w:rsidRDefault="00D13375" w:rsidP="00D13375">
            <w:pPr>
              <w:ind w:left="360"/>
              <w:textAlignment w:val="baseline"/>
              <w:rPr>
                <w:rFonts w:asciiTheme="minorHAnsi" w:eastAsia="Times New Roman" w:hAnsiTheme="minorHAnsi" w:cstheme="minorHAnsi"/>
                <w:szCs w:val="22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​​</w:t>
            </w:r>
            <w:r w:rsidRPr="00D13375">
              <w:rPr>
                <w:rFonts w:ascii="Segoe UI Symbol" w:eastAsia="Times New Roman" w:hAnsi="Segoe UI Symbol" w:cs="Segoe UI Symbol"/>
                <w:b/>
                <w:bCs/>
                <w:szCs w:val="22"/>
                <w:lang w:val="en-AU" w:eastAsia="en-NZ"/>
              </w:rPr>
              <w:t>☐</w:t>
            </w: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</w:t>
            </w:r>
            <w:r w:rsidRPr="00D13375">
              <w:rPr>
                <w:rFonts w:asciiTheme="minorHAnsi" w:eastAsia="Times New Roman" w:hAnsiTheme="minorHAnsi" w:cstheme="minorHAnsi"/>
                <w:szCs w:val="22"/>
                <w:lang w:eastAsia="en-NZ"/>
              </w:rPr>
              <w:t> </w:t>
            </w:r>
          </w:p>
        </w:tc>
      </w:tr>
      <w:tr w:rsidR="00D13375" w:rsidRPr="00D13375" w14:paraId="099C6C63" w14:textId="77777777" w:rsidTr="001A20C8">
        <w:trPr>
          <w:trHeight w:val="300"/>
        </w:trPr>
        <w:tc>
          <w:tcPr>
            <w:tcW w:w="3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B1D80D" w14:textId="77777777" w:rsidR="00D13375" w:rsidRPr="001A20C8" w:rsidRDefault="00D13375" w:rsidP="00606062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 w:rsidRPr="001A20C8">
              <w:rPr>
                <w:rFonts w:ascii="Calibri Light" w:eastAsia="Times New Roman" w:hAnsi="Calibri Light" w:cs="Calibri Light"/>
                <w:lang w:val="en-AU"/>
              </w:rPr>
              <w:t>Is punctual, reliable, and responsible</w:t>
            </w:r>
            <w:r w:rsidRPr="001A20C8">
              <w:rPr>
                <w:rFonts w:ascii="Calibri Light" w:eastAsia="Times New Roman" w:hAnsi="Calibri Light" w:cs="Calibri Light"/>
              </w:rPr>
              <w:t> 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A2218" w14:textId="77777777" w:rsidR="00D13375" w:rsidRPr="00D13375" w:rsidRDefault="00D13375" w:rsidP="00D13375">
            <w:pPr>
              <w:ind w:left="360" w:hanging="360"/>
              <w:jc w:val="center"/>
              <w:textAlignment w:val="baseline"/>
              <w:rPr>
                <w:rFonts w:asciiTheme="minorHAnsi" w:eastAsia="Times New Roman" w:hAnsiTheme="minorHAnsi" w:cstheme="minorHAnsi"/>
                <w:szCs w:val="22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​​</w:t>
            </w:r>
            <w:r w:rsidRPr="00D13375">
              <w:rPr>
                <w:rFonts w:ascii="Segoe UI Symbol" w:eastAsia="Times New Roman" w:hAnsi="Segoe UI Symbol" w:cs="Segoe UI Symbol"/>
                <w:b/>
                <w:bCs/>
                <w:szCs w:val="22"/>
                <w:lang w:val="en-AU" w:eastAsia="en-NZ"/>
              </w:rPr>
              <w:t>☐</w:t>
            </w: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</w:t>
            </w:r>
            <w:r w:rsidRPr="00D13375">
              <w:rPr>
                <w:rFonts w:asciiTheme="minorHAnsi" w:eastAsia="Times New Roman" w:hAnsiTheme="minorHAnsi" w:cstheme="minorHAnsi"/>
                <w:szCs w:val="22"/>
                <w:lang w:eastAsia="en-NZ"/>
              </w:rPr>
              <w:t> 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BAD57A" w14:textId="77777777" w:rsidR="00D13375" w:rsidRPr="00D13375" w:rsidRDefault="00D13375" w:rsidP="00D13375">
            <w:pPr>
              <w:ind w:left="360"/>
              <w:textAlignment w:val="baseline"/>
              <w:rPr>
                <w:rFonts w:asciiTheme="minorHAnsi" w:eastAsia="Times New Roman" w:hAnsiTheme="minorHAnsi" w:cstheme="minorHAnsi"/>
                <w:szCs w:val="22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​​</w:t>
            </w:r>
            <w:r w:rsidRPr="00D13375">
              <w:rPr>
                <w:rFonts w:ascii="Segoe UI Symbol" w:eastAsia="Times New Roman" w:hAnsi="Segoe UI Symbol" w:cs="Segoe UI Symbol"/>
                <w:b/>
                <w:bCs/>
                <w:szCs w:val="22"/>
                <w:lang w:val="en-AU" w:eastAsia="en-NZ"/>
              </w:rPr>
              <w:t>☐</w:t>
            </w: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</w:t>
            </w:r>
            <w:r w:rsidRPr="00D13375">
              <w:rPr>
                <w:rFonts w:asciiTheme="minorHAnsi" w:eastAsia="Times New Roman" w:hAnsiTheme="minorHAnsi" w:cstheme="minorHAnsi"/>
                <w:szCs w:val="22"/>
                <w:lang w:eastAsia="en-NZ"/>
              </w:rPr>
              <w:t> </w:t>
            </w:r>
          </w:p>
        </w:tc>
      </w:tr>
      <w:tr w:rsidR="00D13375" w:rsidRPr="00D13375" w14:paraId="648121FE" w14:textId="77777777" w:rsidTr="001A20C8">
        <w:trPr>
          <w:trHeight w:val="300"/>
        </w:trPr>
        <w:tc>
          <w:tcPr>
            <w:tcW w:w="3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F6B4E1" w14:textId="77777777" w:rsidR="00D13375" w:rsidRPr="001A20C8" w:rsidRDefault="00D13375" w:rsidP="00606062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 w:rsidRPr="001A20C8">
              <w:rPr>
                <w:rFonts w:ascii="Calibri Light" w:eastAsia="Times New Roman" w:hAnsi="Calibri Light" w:cs="Calibri Light"/>
                <w:lang w:val="en-AU"/>
              </w:rPr>
              <w:t>Is courteous and mindful in professional relationships</w:t>
            </w:r>
            <w:r w:rsidRPr="001A20C8">
              <w:rPr>
                <w:rFonts w:ascii="Calibri Light" w:eastAsia="Times New Roman" w:hAnsi="Calibri Light" w:cs="Calibri Light"/>
              </w:rPr>
              <w:t> 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860E4E" w14:textId="77777777" w:rsidR="00D13375" w:rsidRPr="00D13375" w:rsidRDefault="00D13375" w:rsidP="00D13375">
            <w:pPr>
              <w:ind w:left="360" w:hanging="360"/>
              <w:jc w:val="center"/>
              <w:textAlignment w:val="baseline"/>
              <w:rPr>
                <w:rFonts w:asciiTheme="minorHAnsi" w:eastAsia="Times New Roman" w:hAnsiTheme="minorHAnsi" w:cstheme="minorHAnsi"/>
                <w:szCs w:val="22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​​</w:t>
            </w:r>
            <w:r w:rsidRPr="00D13375">
              <w:rPr>
                <w:rFonts w:ascii="Segoe UI Symbol" w:eastAsia="Times New Roman" w:hAnsi="Segoe UI Symbol" w:cs="Segoe UI Symbol"/>
                <w:b/>
                <w:bCs/>
                <w:szCs w:val="22"/>
                <w:lang w:val="en-AU" w:eastAsia="en-NZ"/>
              </w:rPr>
              <w:t>☐</w:t>
            </w: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</w:t>
            </w:r>
            <w:r w:rsidRPr="00D13375">
              <w:rPr>
                <w:rFonts w:asciiTheme="minorHAnsi" w:eastAsia="Times New Roman" w:hAnsiTheme="minorHAnsi" w:cstheme="minorHAnsi"/>
                <w:szCs w:val="22"/>
                <w:lang w:eastAsia="en-NZ"/>
              </w:rPr>
              <w:t> 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DF95C2" w14:textId="77777777" w:rsidR="00D13375" w:rsidRPr="00D13375" w:rsidRDefault="00D13375" w:rsidP="00D13375">
            <w:pPr>
              <w:ind w:left="360"/>
              <w:textAlignment w:val="baseline"/>
              <w:rPr>
                <w:rFonts w:asciiTheme="minorHAnsi" w:eastAsia="Times New Roman" w:hAnsiTheme="minorHAnsi" w:cstheme="minorHAnsi"/>
                <w:szCs w:val="22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​​</w:t>
            </w:r>
            <w:r w:rsidRPr="00D13375">
              <w:rPr>
                <w:rFonts w:ascii="Segoe UI Symbol" w:eastAsia="Times New Roman" w:hAnsi="Segoe UI Symbol" w:cs="Segoe UI Symbol"/>
                <w:b/>
                <w:bCs/>
                <w:szCs w:val="22"/>
                <w:lang w:val="en-AU" w:eastAsia="en-NZ"/>
              </w:rPr>
              <w:t>☐</w:t>
            </w: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</w:t>
            </w:r>
            <w:r w:rsidRPr="00D13375">
              <w:rPr>
                <w:rFonts w:asciiTheme="minorHAnsi" w:eastAsia="Times New Roman" w:hAnsiTheme="minorHAnsi" w:cstheme="minorHAnsi"/>
                <w:szCs w:val="22"/>
                <w:lang w:eastAsia="en-NZ"/>
              </w:rPr>
              <w:t> </w:t>
            </w:r>
          </w:p>
        </w:tc>
      </w:tr>
      <w:tr w:rsidR="00D13375" w:rsidRPr="00D13375" w14:paraId="2A13F6AC" w14:textId="77777777" w:rsidTr="001A20C8">
        <w:trPr>
          <w:trHeight w:val="300"/>
        </w:trPr>
        <w:tc>
          <w:tcPr>
            <w:tcW w:w="3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020A67" w14:textId="32271361" w:rsidR="00D13375" w:rsidRPr="001A20C8" w:rsidRDefault="00D13375" w:rsidP="00606062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 w:rsidRPr="001A20C8">
              <w:rPr>
                <w:rFonts w:ascii="Calibri Light" w:eastAsia="Times New Roman" w:hAnsi="Calibri Light" w:cs="Calibri Light"/>
                <w:lang w:val="en-AU"/>
              </w:rPr>
              <w:t>Participates in wider context</w:t>
            </w:r>
            <w:r w:rsidR="008B3FF7">
              <w:rPr>
                <w:rFonts w:ascii="Calibri Light" w:eastAsia="Times New Roman" w:hAnsi="Calibri Light" w:cs="Calibri Light"/>
                <w:lang w:val="en-AU"/>
              </w:rPr>
              <w:t>s</w:t>
            </w:r>
            <w:r w:rsidRPr="001A20C8">
              <w:rPr>
                <w:rFonts w:ascii="Calibri Light" w:eastAsia="Times New Roman" w:hAnsi="Calibri Light" w:cs="Calibri Light"/>
                <w:lang w:val="en-AU"/>
              </w:rPr>
              <w:t xml:space="preserve"> of the centre, as appropriate</w:t>
            </w:r>
            <w:r w:rsidRPr="001A20C8">
              <w:rPr>
                <w:rFonts w:ascii="Calibri Light" w:eastAsia="Times New Roman" w:hAnsi="Calibri Light" w:cs="Calibri Light"/>
              </w:rPr>
              <w:t> 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5F84B" w14:textId="77777777" w:rsidR="00D13375" w:rsidRPr="00D13375" w:rsidRDefault="00D13375" w:rsidP="00D13375">
            <w:pPr>
              <w:ind w:left="360" w:hanging="360"/>
              <w:jc w:val="center"/>
              <w:textAlignment w:val="baseline"/>
              <w:rPr>
                <w:rFonts w:asciiTheme="minorHAnsi" w:eastAsia="Times New Roman" w:hAnsiTheme="minorHAnsi" w:cstheme="minorHAnsi"/>
                <w:szCs w:val="22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​​</w:t>
            </w:r>
            <w:r w:rsidRPr="00D13375">
              <w:rPr>
                <w:rFonts w:ascii="Segoe UI Symbol" w:eastAsia="Times New Roman" w:hAnsi="Segoe UI Symbol" w:cs="Segoe UI Symbol"/>
                <w:b/>
                <w:bCs/>
                <w:szCs w:val="22"/>
                <w:lang w:val="en-AU" w:eastAsia="en-NZ"/>
              </w:rPr>
              <w:t>☐</w:t>
            </w: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</w:t>
            </w:r>
            <w:r w:rsidRPr="00D13375">
              <w:rPr>
                <w:rFonts w:asciiTheme="minorHAnsi" w:eastAsia="Times New Roman" w:hAnsiTheme="minorHAnsi" w:cstheme="minorHAnsi"/>
                <w:szCs w:val="22"/>
                <w:lang w:eastAsia="en-NZ"/>
              </w:rPr>
              <w:t> 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233E25" w14:textId="77777777" w:rsidR="00D13375" w:rsidRPr="00D13375" w:rsidRDefault="00D13375" w:rsidP="00D13375">
            <w:pPr>
              <w:ind w:left="360"/>
              <w:textAlignment w:val="baseline"/>
              <w:rPr>
                <w:rFonts w:asciiTheme="minorHAnsi" w:eastAsia="Times New Roman" w:hAnsiTheme="minorHAnsi" w:cstheme="minorHAnsi"/>
                <w:szCs w:val="22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​​</w:t>
            </w:r>
            <w:r w:rsidRPr="00D13375">
              <w:rPr>
                <w:rFonts w:ascii="Segoe UI Symbol" w:eastAsia="Times New Roman" w:hAnsi="Segoe UI Symbol" w:cs="Segoe UI Symbol"/>
                <w:b/>
                <w:bCs/>
                <w:szCs w:val="22"/>
                <w:lang w:val="en-AU" w:eastAsia="en-NZ"/>
              </w:rPr>
              <w:t>☐</w:t>
            </w: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</w:t>
            </w:r>
            <w:r w:rsidRPr="00D13375">
              <w:rPr>
                <w:rFonts w:asciiTheme="minorHAnsi" w:eastAsia="Times New Roman" w:hAnsiTheme="minorHAnsi" w:cstheme="minorHAnsi"/>
                <w:szCs w:val="22"/>
                <w:lang w:eastAsia="en-NZ"/>
              </w:rPr>
              <w:t> </w:t>
            </w:r>
          </w:p>
        </w:tc>
      </w:tr>
      <w:tr w:rsidR="00D13375" w:rsidRPr="00D13375" w14:paraId="3E0D8CC5" w14:textId="77777777" w:rsidTr="001A20C8">
        <w:trPr>
          <w:trHeight w:val="300"/>
        </w:trPr>
        <w:tc>
          <w:tcPr>
            <w:tcW w:w="3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EAE73F" w14:textId="1DCAFBFD" w:rsidR="00D13375" w:rsidRPr="001A20C8" w:rsidRDefault="00D13375" w:rsidP="00606062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 w:rsidRPr="001A20C8">
              <w:rPr>
                <w:rFonts w:ascii="Calibri Light" w:eastAsia="Times New Roman" w:hAnsi="Calibri Light" w:cs="Calibri Light"/>
              </w:rPr>
              <w:t>Follows centre policies, especially concerning children and young people’s safety 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B62FA9" w14:textId="77777777" w:rsidR="00D13375" w:rsidRPr="00D13375" w:rsidRDefault="00D13375" w:rsidP="00D13375">
            <w:pPr>
              <w:ind w:left="360" w:hanging="360"/>
              <w:jc w:val="center"/>
              <w:textAlignment w:val="baseline"/>
              <w:rPr>
                <w:rFonts w:asciiTheme="minorHAnsi" w:eastAsia="Times New Roman" w:hAnsiTheme="minorHAnsi" w:cstheme="minorHAnsi"/>
                <w:szCs w:val="22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​​</w:t>
            </w:r>
            <w:r w:rsidRPr="00D13375">
              <w:rPr>
                <w:rFonts w:ascii="Segoe UI Symbol" w:eastAsia="Times New Roman" w:hAnsi="Segoe UI Symbol" w:cs="Segoe UI Symbol"/>
                <w:b/>
                <w:bCs/>
                <w:szCs w:val="22"/>
                <w:lang w:val="en-AU" w:eastAsia="en-NZ"/>
              </w:rPr>
              <w:t>☐</w:t>
            </w: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</w:t>
            </w:r>
            <w:r w:rsidRPr="00D13375">
              <w:rPr>
                <w:rFonts w:asciiTheme="minorHAnsi" w:eastAsia="Times New Roman" w:hAnsiTheme="minorHAnsi" w:cstheme="minorHAnsi"/>
                <w:szCs w:val="22"/>
                <w:lang w:eastAsia="en-NZ"/>
              </w:rPr>
              <w:t> 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4F1CB7" w14:textId="77777777" w:rsidR="00D13375" w:rsidRPr="00D13375" w:rsidRDefault="00D13375" w:rsidP="00D13375">
            <w:pPr>
              <w:ind w:left="360"/>
              <w:textAlignment w:val="baseline"/>
              <w:rPr>
                <w:rFonts w:asciiTheme="minorHAnsi" w:eastAsia="Times New Roman" w:hAnsiTheme="minorHAnsi" w:cstheme="minorHAnsi"/>
                <w:szCs w:val="22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​​</w:t>
            </w:r>
            <w:r w:rsidRPr="00D13375">
              <w:rPr>
                <w:rFonts w:ascii="Segoe UI Symbol" w:eastAsia="Times New Roman" w:hAnsi="Segoe UI Symbol" w:cs="Segoe UI Symbol"/>
                <w:b/>
                <w:bCs/>
                <w:szCs w:val="22"/>
                <w:lang w:val="en-AU" w:eastAsia="en-NZ"/>
              </w:rPr>
              <w:t>☐</w:t>
            </w: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</w:t>
            </w:r>
            <w:r w:rsidRPr="00D13375">
              <w:rPr>
                <w:rFonts w:asciiTheme="minorHAnsi" w:eastAsia="Times New Roman" w:hAnsiTheme="minorHAnsi" w:cstheme="minorHAnsi"/>
                <w:szCs w:val="22"/>
                <w:lang w:eastAsia="en-NZ"/>
              </w:rPr>
              <w:t> </w:t>
            </w:r>
          </w:p>
        </w:tc>
      </w:tr>
      <w:tr w:rsidR="00D13375" w:rsidRPr="00D13375" w14:paraId="71F28A12" w14:textId="77777777" w:rsidTr="001A20C8">
        <w:trPr>
          <w:trHeight w:val="300"/>
        </w:trPr>
        <w:tc>
          <w:tcPr>
            <w:tcW w:w="3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DE4346" w14:textId="77777777" w:rsidR="00D13375" w:rsidRPr="001A20C8" w:rsidRDefault="00D13375" w:rsidP="00606062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 w:rsidRPr="001A20C8">
              <w:rPr>
                <w:rFonts w:ascii="Calibri Light" w:eastAsia="Times New Roman" w:hAnsi="Calibri Light" w:cs="Calibri Light"/>
                <w:lang w:val="en-AU"/>
              </w:rPr>
              <w:t>Shows appropriate initiative in developing relationships with children/students and teaching staff</w:t>
            </w:r>
            <w:r w:rsidRPr="001A20C8">
              <w:rPr>
                <w:rFonts w:ascii="Calibri Light" w:eastAsia="Times New Roman" w:hAnsi="Calibri Light" w:cs="Calibri Light"/>
              </w:rPr>
              <w:t> 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C7A8DF" w14:textId="77777777" w:rsidR="00D13375" w:rsidRPr="00D13375" w:rsidRDefault="00D13375" w:rsidP="00D13375">
            <w:pPr>
              <w:ind w:left="360" w:hanging="360"/>
              <w:jc w:val="center"/>
              <w:textAlignment w:val="baseline"/>
              <w:rPr>
                <w:rFonts w:asciiTheme="minorHAnsi" w:eastAsia="Times New Roman" w:hAnsiTheme="minorHAnsi" w:cstheme="minorHAnsi"/>
                <w:szCs w:val="22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​​</w:t>
            </w:r>
            <w:r w:rsidRPr="00D13375">
              <w:rPr>
                <w:rFonts w:ascii="Segoe UI Symbol" w:eastAsia="Times New Roman" w:hAnsi="Segoe UI Symbol" w:cs="Segoe UI Symbol"/>
                <w:b/>
                <w:bCs/>
                <w:szCs w:val="22"/>
                <w:lang w:val="en-AU" w:eastAsia="en-NZ"/>
              </w:rPr>
              <w:t>☐</w:t>
            </w: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</w:t>
            </w:r>
            <w:r w:rsidRPr="00D13375">
              <w:rPr>
                <w:rFonts w:asciiTheme="minorHAnsi" w:eastAsia="Times New Roman" w:hAnsiTheme="minorHAnsi" w:cstheme="minorHAnsi"/>
                <w:szCs w:val="22"/>
                <w:lang w:eastAsia="en-NZ"/>
              </w:rPr>
              <w:t> 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A6680E" w14:textId="77777777" w:rsidR="00D13375" w:rsidRPr="00D13375" w:rsidRDefault="00D13375" w:rsidP="00D13375">
            <w:pPr>
              <w:ind w:left="360"/>
              <w:textAlignment w:val="baseline"/>
              <w:rPr>
                <w:rFonts w:asciiTheme="minorHAnsi" w:eastAsia="Times New Roman" w:hAnsiTheme="minorHAnsi" w:cstheme="minorHAnsi"/>
                <w:szCs w:val="22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​​</w:t>
            </w:r>
            <w:r w:rsidRPr="00D13375">
              <w:rPr>
                <w:rFonts w:ascii="Segoe UI Symbol" w:eastAsia="Times New Roman" w:hAnsi="Segoe UI Symbol" w:cs="Segoe UI Symbol"/>
                <w:b/>
                <w:bCs/>
                <w:szCs w:val="22"/>
                <w:lang w:val="en-AU" w:eastAsia="en-NZ"/>
              </w:rPr>
              <w:t>☐</w:t>
            </w: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</w:t>
            </w:r>
            <w:r w:rsidRPr="00D13375">
              <w:rPr>
                <w:rFonts w:asciiTheme="minorHAnsi" w:eastAsia="Times New Roman" w:hAnsiTheme="minorHAnsi" w:cstheme="minorHAnsi"/>
                <w:szCs w:val="22"/>
                <w:lang w:eastAsia="en-NZ"/>
              </w:rPr>
              <w:t> </w:t>
            </w:r>
          </w:p>
        </w:tc>
      </w:tr>
      <w:tr w:rsidR="00D13375" w:rsidRPr="00D13375" w14:paraId="57BC9FD8" w14:textId="77777777" w:rsidTr="001A20C8">
        <w:trPr>
          <w:trHeight w:val="300"/>
        </w:trPr>
        <w:tc>
          <w:tcPr>
            <w:tcW w:w="3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A7BC18" w14:textId="0F31D921" w:rsidR="00D13375" w:rsidRPr="001A20C8" w:rsidRDefault="00D13375" w:rsidP="00606062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 w:rsidRPr="001A20C8">
              <w:rPr>
                <w:rFonts w:ascii="Calibri Light" w:eastAsia="Times New Roman" w:hAnsi="Calibri Light" w:cs="Calibri Light"/>
              </w:rPr>
              <w:t>Makes full use of their time to increase their understanding of the centre contexts 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E79965" w14:textId="77777777" w:rsidR="00D13375" w:rsidRPr="00D13375" w:rsidRDefault="00D13375" w:rsidP="00D13375">
            <w:pPr>
              <w:ind w:left="360" w:hanging="360"/>
              <w:jc w:val="center"/>
              <w:textAlignment w:val="baseline"/>
              <w:rPr>
                <w:rFonts w:asciiTheme="minorHAnsi" w:eastAsia="Times New Roman" w:hAnsiTheme="minorHAnsi" w:cstheme="minorHAnsi"/>
                <w:szCs w:val="22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​​</w:t>
            </w:r>
            <w:r w:rsidRPr="00D13375">
              <w:rPr>
                <w:rFonts w:ascii="Segoe UI Symbol" w:eastAsia="Times New Roman" w:hAnsi="Segoe UI Symbol" w:cs="Segoe UI Symbol"/>
                <w:b/>
                <w:bCs/>
                <w:szCs w:val="22"/>
                <w:lang w:val="en-AU" w:eastAsia="en-NZ"/>
              </w:rPr>
              <w:t>☐</w:t>
            </w: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</w:t>
            </w:r>
            <w:r w:rsidRPr="00D13375">
              <w:rPr>
                <w:rFonts w:asciiTheme="minorHAnsi" w:eastAsia="Times New Roman" w:hAnsiTheme="minorHAnsi" w:cstheme="minorHAnsi"/>
                <w:szCs w:val="22"/>
                <w:lang w:eastAsia="en-NZ"/>
              </w:rPr>
              <w:t> 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F485C4" w14:textId="77777777" w:rsidR="00D13375" w:rsidRPr="00D13375" w:rsidRDefault="00D13375" w:rsidP="00D13375">
            <w:pPr>
              <w:ind w:left="360"/>
              <w:textAlignment w:val="baseline"/>
              <w:rPr>
                <w:rFonts w:asciiTheme="minorHAnsi" w:eastAsia="Times New Roman" w:hAnsiTheme="minorHAnsi" w:cstheme="minorHAnsi"/>
                <w:szCs w:val="22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​​</w:t>
            </w:r>
            <w:r w:rsidRPr="00D13375">
              <w:rPr>
                <w:rFonts w:ascii="Segoe UI Symbol" w:eastAsia="Times New Roman" w:hAnsi="Segoe UI Symbol" w:cs="Segoe UI Symbol"/>
                <w:b/>
                <w:bCs/>
                <w:szCs w:val="22"/>
                <w:lang w:val="en-AU" w:eastAsia="en-NZ"/>
              </w:rPr>
              <w:t>☐</w:t>
            </w: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</w:t>
            </w:r>
            <w:r w:rsidRPr="00D13375">
              <w:rPr>
                <w:rFonts w:asciiTheme="minorHAnsi" w:eastAsia="Times New Roman" w:hAnsiTheme="minorHAnsi" w:cstheme="minorHAnsi"/>
                <w:szCs w:val="22"/>
                <w:lang w:eastAsia="en-NZ"/>
              </w:rPr>
              <w:t> </w:t>
            </w:r>
          </w:p>
        </w:tc>
      </w:tr>
      <w:tr w:rsidR="00D13375" w:rsidRPr="00D13375" w14:paraId="7B1E9F46" w14:textId="77777777" w:rsidTr="001A20C8">
        <w:trPr>
          <w:trHeight w:val="300"/>
        </w:trPr>
        <w:tc>
          <w:tcPr>
            <w:tcW w:w="3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4D142E" w14:textId="6A9881EC" w:rsidR="00D13375" w:rsidRPr="001A20C8" w:rsidRDefault="00D13375" w:rsidP="00606062">
            <w:pPr>
              <w:pStyle w:val="ListParagraph"/>
              <w:numPr>
                <w:ilvl w:val="0"/>
                <w:numId w:val="9"/>
              </w:numPr>
              <w:textAlignment w:val="baseline"/>
              <w:rPr>
                <w:rFonts w:ascii="Calibri Light" w:eastAsia="Times New Roman" w:hAnsi="Calibri Light" w:cs="Calibri Light"/>
              </w:rPr>
            </w:pPr>
            <w:r w:rsidRPr="001A20C8">
              <w:rPr>
                <w:rFonts w:ascii="Calibri Light" w:eastAsia="Times New Roman" w:hAnsi="Calibri Light" w:cs="Calibri Light"/>
                <w:lang w:val="en-AU"/>
              </w:rPr>
              <w:t xml:space="preserve">Accepts direction / constructive </w:t>
            </w:r>
            <w:r w:rsidR="0052022F">
              <w:rPr>
                <w:rFonts w:ascii="Calibri Light" w:eastAsia="Times New Roman" w:hAnsi="Calibri Light" w:cs="Calibri Light"/>
                <w:lang w:val="en-AU"/>
              </w:rPr>
              <w:t xml:space="preserve">feedback </w:t>
            </w:r>
            <w:r w:rsidRPr="001A20C8">
              <w:rPr>
                <w:rFonts w:ascii="Calibri Light" w:eastAsia="Times New Roman" w:hAnsi="Calibri Light" w:cs="Calibri Light"/>
                <w:lang w:val="en-AU"/>
              </w:rPr>
              <w:t>and learns from it </w:t>
            </w:r>
            <w:r w:rsidRPr="001A20C8">
              <w:rPr>
                <w:rFonts w:ascii="Calibri Light" w:eastAsia="Times New Roman" w:hAnsi="Calibri Light" w:cs="Calibri Light"/>
              </w:rPr>
              <w:t> 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0C2C6F" w14:textId="77777777" w:rsidR="00D13375" w:rsidRPr="00D13375" w:rsidRDefault="00D13375" w:rsidP="00D13375">
            <w:pPr>
              <w:ind w:left="360" w:hanging="360"/>
              <w:jc w:val="center"/>
              <w:textAlignment w:val="baseline"/>
              <w:rPr>
                <w:rFonts w:asciiTheme="minorHAnsi" w:eastAsia="Times New Roman" w:hAnsiTheme="minorHAnsi" w:cstheme="minorHAnsi"/>
                <w:szCs w:val="22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​​</w:t>
            </w:r>
            <w:r w:rsidRPr="00D13375">
              <w:rPr>
                <w:rFonts w:ascii="Segoe UI Symbol" w:eastAsia="Times New Roman" w:hAnsi="Segoe UI Symbol" w:cs="Segoe UI Symbol"/>
                <w:b/>
                <w:bCs/>
                <w:szCs w:val="22"/>
                <w:lang w:val="en-AU" w:eastAsia="en-NZ"/>
              </w:rPr>
              <w:t>☐</w:t>
            </w: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</w:t>
            </w:r>
            <w:r w:rsidRPr="00D13375">
              <w:rPr>
                <w:rFonts w:asciiTheme="minorHAnsi" w:eastAsia="Times New Roman" w:hAnsiTheme="minorHAnsi" w:cstheme="minorHAnsi"/>
                <w:szCs w:val="22"/>
                <w:lang w:eastAsia="en-NZ"/>
              </w:rPr>
              <w:t> 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1184C0" w14:textId="77777777" w:rsidR="00D13375" w:rsidRPr="00D13375" w:rsidRDefault="00D13375" w:rsidP="00D13375">
            <w:pPr>
              <w:ind w:left="360"/>
              <w:textAlignment w:val="baseline"/>
              <w:rPr>
                <w:rFonts w:asciiTheme="minorHAnsi" w:eastAsia="Times New Roman" w:hAnsiTheme="minorHAnsi" w:cstheme="minorHAnsi"/>
                <w:szCs w:val="22"/>
                <w:lang w:eastAsia="en-NZ"/>
              </w:rPr>
            </w:pP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​​</w:t>
            </w:r>
            <w:r w:rsidRPr="00D13375">
              <w:rPr>
                <w:rFonts w:ascii="Segoe UI Symbol" w:eastAsia="Times New Roman" w:hAnsi="Segoe UI Symbol" w:cs="Segoe UI Symbol"/>
                <w:b/>
                <w:bCs/>
                <w:szCs w:val="22"/>
                <w:lang w:val="en-AU" w:eastAsia="en-NZ"/>
              </w:rPr>
              <w:t>☐</w:t>
            </w:r>
            <w:r w:rsidRPr="00D13375">
              <w:rPr>
                <w:rFonts w:asciiTheme="minorHAnsi" w:eastAsia="Times New Roman" w:hAnsiTheme="minorHAnsi" w:cstheme="minorHAnsi"/>
                <w:b/>
                <w:bCs/>
                <w:szCs w:val="22"/>
                <w:lang w:val="en-AU" w:eastAsia="en-NZ"/>
              </w:rPr>
              <w:t>​</w:t>
            </w:r>
            <w:r w:rsidRPr="00D13375">
              <w:rPr>
                <w:rFonts w:asciiTheme="minorHAnsi" w:eastAsia="Times New Roman" w:hAnsiTheme="minorHAnsi" w:cstheme="minorHAnsi"/>
                <w:szCs w:val="22"/>
                <w:lang w:eastAsia="en-NZ"/>
              </w:rPr>
              <w:t> </w:t>
            </w:r>
          </w:p>
        </w:tc>
      </w:tr>
    </w:tbl>
    <w:p w14:paraId="0E5BF3DB" w14:textId="7F05E61C" w:rsidR="000672DF" w:rsidRPr="00577780" w:rsidRDefault="00700803" w:rsidP="000672DF">
      <w:pPr>
        <w:pBdr>
          <w:bottom w:val="single" w:sz="4" w:space="1" w:color="auto"/>
        </w:pBdr>
        <w:textAlignment w:val="baseline"/>
        <w:rPr>
          <w:rFonts w:ascii="Calibri Light" w:eastAsia="Times New Roman" w:hAnsi="Calibri Light" w:cs="Calibri Light"/>
          <w:sz w:val="28"/>
          <w:szCs w:val="28"/>
          <w:lang w:eastAsia="en-NZ"/>
        </w:rPr>
      </w:pPr>
      <w:r w:rsidRPr="003D235A">
        <w:rPr>
          <w:rFonts w:ascii="Calibri Light" w:eastAsia="Times New Roman" w:hAnsi="Calibri Light" w:cs="Calibri Light"/>
          <w:b/>
          <w:bCs/>
          <w:sz w:val="28"/>
          <w:szCs w:val="28"/>
          <w:lang w:eastAsia="en-NZ"/>
        </w:rPr>
        <w:t xml:space="preserve">Discussion </w:t>
      </w:r>
      <w:r w:rsidR="000672DF" w:rsidRPr="00577780">
        <w:rPr>
          <w:rFonts w:ascii="Calibri Light" w:eastAsia="Times New Roman" w:hAnsi="Calibri Light" w:cs="Calibri Light"/>
          <w:b/>
          <w:bCs/>
          <w:sz w:val="28"/>
          <w:szCs w:val="28"/>
          <w:lang w:eastAsia="en-NZ"/>
        </w:rPr>
        <w:t>Notes</w:t>
      </w:r>
    </w:p>
    <w:p w14:paraId="78A6BF71" w14:textId="77777777" w:rsidR="000672DF" w:rsidRPr="00577780" w:rsidRDefault="000672DF" w:rsidP="000672DF">
      <w:pPr>
        <w:textAlignment w:val="baseline"/>
        <w:rPr>
          <w:rFonts w:ascii="Calibri Light" w:eastAsia="Times New Roman" w:hAnsi="Calibri Light" w:cs="Calibri Light"/>
          <w:szCs w:val="22"/>
          <w:lang w:eastAsia="en-NZ"/>
        </w:rPr>
      </w:pPr>
      <w:r w:rsidRPr="00577780">
        <w:rPr>
          <w:rFonts w:ascii="Calibri Light" w:eastAsia="Times New Roman" w:hAnsi="Calibri Light" w:cs="Calibri Light"/>
          <w:szCs w:val="22"/>
          <w:lang w:eastAsia="en-NZ"/>
        </w:rPr>
        <w:lastRenderedPageBreak/>
        <w:t> </w:t>
      </w:r>
    </w:p>
    <w:p w14:paraId="300B5CAB" w14:textId="2074DA70" w:rsidR="000672DF" w:rsidRDefault="000672DF" w:rsidP="000672DF">
      <w:pPr>
        <w:textAlignment w:val="baseline"/>
        <w:rPr>
          <w:rFonts w:ascii="Calibri Light" w:eastAsia="Times New Roman" w:hAnsi="Calibri Light" w:cs="Calibri Light"/>
          <w:szCs w:val="22"/>
          <w:lang w:eastAsia="en-NZ"/>
        </w:rPr>
      </w:pPr>
      <w:r w:rsidRPr="00577780">
        <w:rPr>
          <w:rFonts w:ascii="Calibri Light" w:eastAsia="Times New Roman" w:hAnsi="Calibri Light" w:cs="Calibri Light"/>
          <w:szCs w:val="22"/>
          <w:lang w:eastAsia="en-NZ"/>
        </w:rPr>
        <w:t>The focus of these notes should be</w:t>
      </w:r>
      <w:r w:rsidR="0052022F">
        <w:rPr>
          <w:rFonts w:ascii="Calibri Light" w:eastAsia="Times New Roman" w:hAnsi="Calibri Light" w:cs="Calibri Light"/>
          <w:szCs w:val="22"/>
          <w:lang w:eastAsia="en-NZ"/>
        </w:rPr>
        <w:t xml:space="preserve"> </w:t>
      </w:r>
      <w:proofErr w:type="spellStart"/>
      <w:r w:rsidR="0052022F">
        <w:rPr>
          <w:rFonts w:ascii="Calibri Light" w:eastAsia="Times New Roman" w:hAnsi="Calibri Light" w:cs="Calibri Light"/>
          <w:szCs w:val="22"/>
          <w:lang w:eastAsia="en-NZ"/>
        </w:rPr>
        <w:t>based</w:t>
      </w:r>
      <w:r w:rsidRPr="00577780">
        <w:rPr>
          <w:rFonts w:ascii="Calibri Light" w:eastAsia="Times New Roman" w:hAnsi="Calibri Light" w:cs="Calibri Light"/>
          <w:szCs w:val="22"/>
          <w:lang w:eastAsia="en-NZ"/>
        </w:rPr>
        <w:t>on</w:t>
      </w:r>
      <w:proofErr w:type="spellEnd"/>
      <w:r w:rsidRPr="00577780">
        <w:rPr>
          <w:rFonts w:ascii="Calibri Light" w:eastAsia="Times New Roman" w:hAnsi="Calibri Light" w:cs="Calibri Light"/>
          <w:szCs w:val="22"/>
          <w:lang w:eastAsia="en-NZ"/>
        </w:rPr>
        <w:t xml:space="preserve"> the agreed Key Teaching Practices</w:t>
      </w:r>
      <w:r w:rsidRPr="00E74FED">
        <w:rPr>
          <w:rFonts w:ascii="Calibri Light" w:eastAsia="Times New Roman" w:hAnsi="Calibri Light" w:cs="Calibri Light"/>
          <w:szCs w:val="22"/>
          <w:lang w:eastAsia="en-NZ"/>
        </w:rPr>
        <w:t xml:space="preserve"> and</w:t>
      </w:r>
      <w:r w:rsidR="007B0DC3">
        <w:rPr>
          <w:rFonts w:ascii="Calibri Light" w:eastAsia="Times New Roman" w:hAnsi="Calibri Light" w:cs="Calibri Light"/>
          <w:szCs w:val="22"/>
          <w:lang w:eastAsia="en-NZ"/>
        </w:rPr>
        <w:t xml:space="preserve"> focus</w:t>
      </w:r>
      <w:r w:rsidRPr="00E74FED">
        <w:rPr>
          <w:rFonts w:ascii="Calibri Light" w:eastAsia="Times New Roman" w:hAnsi="Calibri Light" w:cs="Calibri Light"/>
          <w:szCs w:val="22"/>
          <w:lang w:eastAsia="en-NZ"/>
        </w:rPr>
        <w:t xml:space="preserve"> areas of development</w:t>
      </w:r>
      <w:r w:rsidRPr="00577780">
        <w:rPr>
          <w:rFonts w:ascii="Calibri Light" w:eastAsia="Times New Roman" w:hAnsi="Calibri Light" w:cs="Calibri Light"/>
          <w:szCs w:val="22"/>
          <w:lang w:eastAsia="en-NZ"/>
        </w:rPr>
        <w:t>.  </w:t>
      </w:r>
    </w:p>
    <w:p w14:paraId="5DF4D1FA" w14:textId="77777777" w:rsidR="002C6B62" w:rsidRPr="00577780" w:rsidRDefault="002C6B62" w:rsidP="000672DF">
      <w:pPr>
        <w:textAlignment w:val="baseline"/>
        <w:rPr>
          <w:rFonts w:ascii="Calibri Light" w:eastAsia="Times New Roman" w:hAnsi="Calibri Light" w:cs="Calibri Light"/>
          <w:szCs w:val="22"/>
          <w:lang w:eastAsia="en-NZ"/>
        </w:rPr>
      </w:pPr>
    </w:p>
    <w:tbl>
      <w:tblPr>
        <w:tblW w:w="10204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4"/>
        <w:gridCol w:w="3960"/>
      </w:tblGrid>
      <w:tr w:rsidR="000672DF" w:rsidRPr="00577780" w14:paraId="1D37FED7" w14:textId="77777777" w:rsidTr="002C6B62">
        <w:trPr>
          <w:trHeight w:val="300"/>
        </w:trPr>
        <w:tc>
          <w:tcPr>
            <w:tcW w:w="6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EE776" w14:textId="29C1C5D9" w:rsidR="000672DF" w:rsidRPr="00577780" w:rsidRDefault="00700803" w:rsidP="009842E5">
            <w:pPr>
              <w:jc w:val="center"/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  <w:t xml:space="preserve">Discussion </w:t>
            </w:r>
            <w:r w:rsidR="000672DF" w:rsidRPr="00577780"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  <w:t>Notes</w:t>
            </w:r>
            <w:r w:rsidR="000672DF" w:rsidRPr="00577780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25D73" w14:textId="77777777" w:rsidR="000672DF" w:rsidRPr="00577780" w:rsidRDefault="000672DF" w:rsidP="009842E5">
            <w:pPr>
              <w:jc w:val="center"/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577780"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  <w:t>KTP</w:t>
            </w:r>
            <w:r w:rsidRPr="00577780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</w:tc>
      </w:tr>
      <w:tr w:rsidR="002C6B62" w:rsidRPr="00577780" w14:paraId="6ADF25C4" w14:textId="77777777" w:rsidTr="002C6B62">
        <w:trPr>
          <w:trHeight w:val="300"/>
        </w:trPr>
        <w:tc>
          <w:tcPr>
            <w:tcW w:w="62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B3A7CE" w14:textId="77777777" w:rsidR="002C6B62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577780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  <w:p w14:paraId="5B20CB6A" w14:textId="77777777" w:rsidR="002C6B62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  <w:p w14:paraId="7291DA29" w14:textId="77777777" w:rsidR="002C6B62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  <w:p w14:paraId="112A098F" w14:textId="77777777" w:rsidR="002C6B62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  <w:p w14:paraId="41FDCA89" w14:textId="77777777" w:rsidR="002C6B62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  <w:p w14:paraId="4F7A648F" w14:textId="77777777" w:rsidR="002C6B62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  <w:p w14:paraId="6C298526" w14:textId="77777777" w:rsidR="002C6B62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  <w:p w14:paraId="01AA47F8" w14:textId="77777777" w:rsidR="002C6B62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  <w:p w14:paraId="611C5B5B" w14:textId="77777777" w:rsidR="002C6B62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  <w:p w14:paraId="7A6B9164" w14:textId="77777777" w:rsidR="002C6B62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  <w:p w14:paraId="08382D8A" w14:textId="77777777" w:rsidR="002C6B62" w:rsidRPr="00577780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7B9C8" w14:textId="77777777" w:rsidR="002C6B62" w:rsidRPr="00577780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577780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</w:tc>
      </w:tr>
      <w:tr w:rsidR="002C6B62" w:rsidRPr="00577780" w14:paraId="6EC874C2" w14:textId="77777777" w:rsidTr="002C6B62">
        <w:trPr>
          <w:trHeight w:val="300"/>
        </w:trPr>
        <w:tc>
          <w:tcPr>
            <w:tcW w:w="62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B8B0A4" w14:textId="77777777" w:rsidR="002C6B62" w:rsidRPr="00577780" w:rsidRDefault="002C6B62" w:rsidP="009842E5">
            <w:pPr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5D2E5E" w14:textId="77777777" w:rsidR="002C6B62" w:rsidRPr="00577780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577780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</w:tc>
      </w:tr>
      <w:tr w:rsidR="002C6B62" w:rsidRPr="00577780" w14:paraId="7830D847" w14:textId="77777777" w:rsidTr="002C6B62">
        <w:trPr>
          <w:trHeight w:val="345"/>
        </w:trPr>
        <w:tc>
          <w:tcPr>
            <w:tcW w:w="62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4218E" w14:textId="77777777" w:rsidR="002C6B62" w:rsidRPr="00577780" w:rsidRDefault="002C6B62" w:rsidP="009842E5">
            <w:pPr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7F2F8" w14:textId="77777777" w:rsidR="002C6B62" w:rsidRPr="00577780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577780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</w:tc>
      </w:tr>
      <w:tr w:rsidR="002C6B62" w:rsidRPr="00577780" w14:paraId="252EAD43" w14:textId="77777777" w:rsidTr="002C6B62">
        <w:trPr>
          <w:trHeight w:val="342"/>
        </w:trPr>
        <w:tc>
          <w:tcPr>
            <w:tcW w:w="62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52367" w14:textId="77777777" w:rsidR="002C6B62" w:rsidRPr="00577780" w:rsidRDefault="002C6B62" w:rsidP="009842E5">
            <w:pPr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BE00B" w14:textId="77777777" w:rsidR="002C6B62" w:rsidRPr="00577780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</w:tc>
      </w:tr>
      <w:tr w:rsidR="002C6B62" w:rsidRPr="00577780" w14:paraId="022151EB" w14:textId="77777777" w:rsidTr="002C6B62">
        <w:trPr>
          <w:trHeight w:val="342"/>
        </w:trPr>
        <w:tc>
          <w:tcPr>
            <w:tcW w:w="62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99DB6" w14:textId="77777777" w:rsidR="002C6B62" w:rsidRPr="00577780" w:rsidRDefault="002C6B62" w:rsidP="009842E5">
            <w:pPr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415B4" w14:textId="77777777" w:rsidR="002C6B62" w:rsidRPr="00577780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</w:tc>
      </w:tr>
      <w:tr w:rsidR="002C6B62" w:rsidRPr="00577780" w14:paraId="2DBC32E4" w14:textId="77777777" w:rsidTr="002C6B62">
        <w:trPr>
          <w:trHeight w:val="342"/>
        </w:trPr>
        <w:tc>
          <w:tcPr>
            <w:tcW w:w="62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04856" w14:textId="77777777" w:rsidR="002C6B62" w:rsidRPr="00577780" w:rsidRDefault="002C6B62" w:rsidP="009842E5">
            <w:pPr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3EC47" w14:textId="77777777" w:rsidR="002C6B62" w:rsidRPr="00577780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</w:tc>
      </w:tr>
      <w:tr w:rsidR="002C6B62" w:rsidRPr="00577780" w14:paraId="3792B984" w14:textId="77777777" w:rsidTr="002C6B62">
        <w:trPr>
          <w:trHeight w:val="342"/>
        </w:trPr>
        <w:tc>
          <w:tcPr>
            <w:tcW w:w="62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9192A" w14:textId="77777777" w:rsidR="002C6B62" w:rsidRPr="00577780" w:rsidRDefault="002C6B62" w:rsidP="009842E5">
            <w:pPr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72CE9" w14:textId="77777777" w:rsidR="002C6B62" w:rsidRPr="00577780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</w:tc>
      </w:tr>
      <w:tr w:rsidR="002C6B62" w:rsidRPr="00577780" w14:paraId="55E6BB2A" w14:textId="77777777" w:rsidTr="002C6B62">
        <w:trPr>
          <w:trHeight w:val="342"/>
        </w:trPr>
        <w:tc>
          <w:tcPr>
            <w:tcW w:w="62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3D2C0" w14:textId="77777777" w:rsidR="002C6B62" w:rsidRPr="00577780" w:rsidRDefault="002C6B62" w:rsidP="009842E5">
            <w:pPr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8C267" w14:textId="77777777" w:rsidR="002C6B62" w:rsidRPr="00577780" w:rsidRDefault="002C6B62" w:rsidP="009842E5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</w:tc>
      </w:tr>
    </w:tbl>
    <w:p w14:paraId="3B472EAE" w14:textId="77777777" w:rsidR="005E47D1" w:rsidRPr="00E74FED" w:rsidRDefault="005E47D1" w:rsidP="005E47D1">
      <w:pPr>
        <w:textAlignment w:val="baseline"/>
        <w:rPr>
          <w:rFonts w:ascii="Calibri Light" w:hAnsi="Calibri Light" w:cs="Calibri Light"/>
          <w:b/>
          <w:bCs/>
          <w:szCs w:val="22"/>
          <w:lang w:val="en-US"/>
        </w:rPr>
      </w:pPr>
    </w:p>
    <w:p w14:paraId="6FFA96E0" w14:textId="7FE625DB" w:rsidR="005E47D1" w:rsidRPr="00330449" w:rsidRDefault="005E47D1" w:rsidP="005E47D1">
      <w:pPr>
        <w:textAlignment w:val="baseline"/>
        <w:rPr>
          <w:rFonts w:ascii="Calibri Light" w:eastAsia="Times New Roman" w:hAnsi="Calibri Light" w:cs="Calibri Light"/>
          <w:b/>
          <w:bCs/>
          <w:sz w:val="28"/>
          <w:szCs w:val="28"/>
          <w:lang w:eastAsia="en-NZ"/>
        </w:rPr>
      </w:pPr>
      <w:r w:rsidRPr="00330449">
        <w:rPr>
          <w:rFonts w:ascii="Calibri Light" w:eastAsia="Times New Roman" w:hAnsi="Calibri Light" w:cs="Calibri Light"/>
          <w:b/>
          <w:bCs/>
          <w:sz w:val="28"/>
          <w:szCs w:val="28"/>
          <w:lang w:val="en-US" w:eastAsia="en-NZ"/>
        </w:rPr>
        <w:t>General Comment – Strengths &amp; Suggestions for Development</w:t>
      </w:r>
      <w:r w:rsidRPr="00330449">
        <w:rPr>
          <w:rFonts w:ascii="Calibri Light" w:eastAsia="Times New Roman" w:hAnsi="Calibri Light" w:cs="Calibri Light"/>
          <w:b/>
          <w:bCs/>
          <w:sz w:val="28"/>
          <w:szCs w:val="28"/>
          <w:lang w:eastAsia="en-NZ"/>
        </w:rPr>
        <w:t> </w:t>
      </w:r>
    </w:p>
    <w:p w14:paraId="24411620" w14:textId="7B7AF3A0" w:rsidR="005E47D1" w:rsidRPr="00E74FED" w:rsidRDefault="005E47D1" w:rsidP="005E47D1">
      <w:pPr>
        <w:pBdr>
          <w:bottom w:val="single" w:sz="4" w:space="1" w:color="auto"/>
        </w:pBdr>
        <w:tabs>
          <w:tab w:val="left" w:pos="1560"/>
          <w:tab w:val="left" w:pos="4395"/>
          <w:tab w:val="left" w:pos="6096"/>
        </w:tabs>
        <w:autoSpaceDE w:val="0"/>
        <w:autoSpaceDN w:val="0"/>
        <w:adjustRightInd w:val="0"/>
        <w:rPr>
          <w:rFonts w:ascii="Calibri Light" w:eastAsia="Times New Roman" w:hAnsi="Calibri Light" w:cs="Calibri Light"/>
          <w:szCs w:val="22"/>
          <w:lang w:eastAsia="en-NZ"/>
        </w:rPr>
      </w:pPr>
      <w:r w:rsidRPr="00330449">
        <w:rPr>
          <w:rFonts w:ascii="Calibri Light" w:eastAsia="Times New Roman" w:hAnsi="Calibri Light" w:cs="Calibri Light"/>
          <w:i/>
          <w:iCs/>
          <w:szCs w:val="22"/>
          <w:lang w:val="en-US" w:eastAsia="en-NZ"/>
        </w:rPr>
        <w:t>To provide students with important feedback and contribute to the final assessment in the Practicum course</w:t>
      </w:r>
      <w:r w:rsidRPr="00330449">
        <w:rPr>
          <w:rFonts w:ascii="Calibri Light" w:eastAsia="Times New Roman" w:hAnsi="Calibri Light" w:cs="Calibri Light"/>
          <w:szCs w:val="22"/>
          <w:lang w:eastAsia="en-NZ"/>
        </w:rPr>
        <w:t> </w:t>
      </w:r>
    </w:p>
    <w:p w14:paraId="032F5487" w14:textId="77777777" w:rsidR="005E47D1" w:rsidRPr="00E74FED" w:rsidRDefault="005E47D1" w:rsidP="005E47D1">
      <w:pPr>
        <w:tabs>
          <w:tab w:val="left" w:pos="1560"/>
          <w:tab w:val="left" w:pos="4395"/>
          <w:tab w:val="left" w:pos="6096"/>
        </w:tabs>
        <w:autoSpaceDE w:val="0"/>
        <w:autoSpaceDN w:val="0"/>
        <w:adjustRightInd w:val="0"/>
        <w:rPr>
          <w:rFonts w:ascii="Calibri Light" w:hAnsi="Calibri Light" w:cs="Calibri Light"/>
          <w:szCs w:val="22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9"/>
      </w:tblGrid>
      <w:tr w:rsidR="00330449" w:rsidRPr="00330449" w14:paraId="5EFBFC9D" w14:textId="77777777" w:rsidTr="00330449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7238F" w14:textId="77777777" w:rsidR="00330449" w:rsidRPr="00330449" w:rsidRDefault="00330449" w:rsidP="00330449">
            <w:pPr>
              <w:ind w:left="105"/>
              <w:textAlignment w:val="baseline"/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</w:pPr>
            <w:bookmarkStart w:id="0" w:name="_Hlk108509769"/>
            <w:r w:rsidRPr="00330449">
              <w:rPr>
                <w:rFonts w:ascii="Calibri Light" w:eastAsia="Times New Roman" w:hAnsi="Calibri Light" w:cs="Calibri Light"/>
                <w:b/>
                <w:bCs/>
                <w:szCs w:val="22"/>
                <w:lang w:val="en-US" w:eastAsia="en-NZ"/>
              </w:rPr>
              <w:t>Areas of Strength</w:t>
            </w:r>
            <w:r w:rsidRPr="00330449"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  <w:t> </w:t>
            </w:r>
          </w:p>
        </w:tc>
      </w:tr>
      <w:tr w:rsidR="00330449" w:rsidRPr="00330449" w14:paraId="0186BCA6" w14:textId="77777777" w:rsidTr="00330449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995DE9" w14:textId="77777777" w:rsidR="00330449" w:rsidRDefault="00330449" w:rsidP="00330449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330449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  <w:p w14:paraId="524D5E9D" w14:textId="77777777" w:rsidR="002C6B62" w:rsidRDefault="002C6B62" w:rsidP="00330449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  <w:p w14:paraId="3CF80EFA" w14:textId="77777777" w:rsidR="002C6B62" w:rsidRDefault="002C6B62" w:rsidP="00330449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  <w:p w14:paraId="041700CF" w14:textId="77777777" w:rsidR="002C6B62" w:rsidRPr="00330449" w:rsidRDefault="002C6B62" w:rsidP="00330449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</w:tc>
      </w:tr>
      <w:tr w:rsidR="00330449" w:rsidRPr="00330449" w14:paraId="7D9A31E9" w14:textId="77777777" w:rsidTr="00330449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FFEFAB" w14:textId="77777777" w:rsidR="00330449" w:rsidRPr="00330449" w:rsidRDefault="00330449" w:rsidP="00330449">
            <w:pPr>
              <w:ind w:left="90"/>
              <w:textAlignment w:val="baseline"/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</w:pPr>
            <w:r w:rsidRPr="00330449">
              <w:rPr>
                <w:rFonts w:ascii="Calibri Light" w:eastAsia="Times New Roman" w:hAnsi="Calibri Light" w:cs="Calibri Light"/>
                <w:b/>
                <w:bCs/>
                <w:szCs w:val="22"/>
                <w:lang w:val="en-US" w:eastAsia="en-NZ"/>
              </w:rPr>
              <w:t>Suggestions for focus and development</w:t>
            </w:r>
            <w:r w:rsidRPr="00330449"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  <w:t> </w:t>
            </w:r>
          </w:p>
        </w:tc>
      </w:tr>
      <w:tr w:rsidR="00330449" w:rsidRPr="00330449" w14:paraId="18C481C2" w14:textId="77777777" w:rsidTr="00330449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24124C" w14:textId="77777777" w:rsidR="00330449" w:rsidRDefault="00330449" w:rsidP="00330449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330449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  <w:p w14:paraId="4485F2C7" w14:textId="77777777" w:rsidR="002C6B62" w:rsidRDefault="002C6B62" w:rsidP="00330449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  <w:p w14:paraId="0E2325B3" w14:textId="77777777" w:rsidR="002C6B62" w:rsidRDefault="002C6B62" w:rsidP="00330449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  <w:p w14:paraId="1F79A53B" w14:textId="77777777" w:rsidR="002C6B62" w:rsidRPr="00330449" w:rsidRDefault="002C6B62" w:rsidP="00330449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</w:tc>
      </w:tr>
      <w:tr w:rsidR="00330449" w:rsidRPr="00330449" w14:paraId="70E01F49" w14:textId="77777777" w:rsidTr="00330449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B2A13B" w14:textId="77777777" w:rsidR="00330449" w:rsidRPr="00330449" w:rsidRDefault="00330449" w:rsidP="00330449">
            <w:pPr>
              <w:ind w:left="90"/>
              <w:textAlignment w:val="baseline"/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</w:pPr>
            <w:r w:rsidRPr="00330449">
              <w:rPr>
                <w:rFonts w:ascii="Calibri Light" w:eastAsia="Times New Roman" w:hAnsi="Calibri Light" w:cs="Calibri Light"/>
                <w:b/>
                <w:bCs/>
                <w:szCs w:val="22"/>
                <w:lang w:val="en-US" w:eastAsia="en-NZ"/>
              </w:rPr>
              <w:t>Any areas of significant concern regarding progress or performance against any Standards</w:t>
            </w:r>
            <w:r w:rsidRPr="00330449">
              <w:rPr>
                <w:rFonts w:ascii="Calibri Light" w:eastAsia="Times New Roman" w:hAnsi="Calibri Light" w:cs="Calibri Light"/>
                <w:b/>
                <w:bCs/>
                <w:szCs w:val="22"/>
                <w:lang w:eastAsia="en-NZ"/>
              </w:rPr>
              <w:t> </w:t>
            </w:r>
          </w:p>
        </w:tc>
      </w:tr>
      <w:tr w:rsidR="00330449" w:rsidRPr="00330449" w14:paraId="3539D5DA" w14:textId="77777777" w:rsidTr="00330449">
        <w:trPr>
          <w:trHeight w:val="30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38F6DA" w14:textId="77777777" w:rsidR="00330449" w:rsidRDefault="00330449" w:rsidP="00330449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330449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  <w:p w14:paraId="44C1180E" w14:textId="77777777" w:rsidR="002C6B62" w:rsidRDefault="002C6B62" w:rsidP="00330449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  <w:p w14:paraId="1BEC201B" w14:textId="77777777" w:rsidR="002C6B62" w:rsidRDefault="002C6B62" w:rsidP="00330449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  <w:p w14:paraId="0E720F57" w14:textId="77777777" w:rsidR="002C6B62" w:rsidRDefault="002C6B62" w:rsidP="00330449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  <w:p w14:paraId="611D1EF7" w14:textId="77777777" w:rsidR="002C6B62" w:rsidRPr="00330449" w:rsidRDefault="002C6B62" w:rsidP="00330449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</w:p>
        </w:tc>
      </w:tr>
    </w:tbl>
    <w:p w14:paraId="34D6A73F" w14:textId="77777777" w:rsidR="005E47D1" w:rsidRPr="00E74FED" w:rsidRDefault="005E47D1" w:rsidP="005E47D1">
      <w:pPr>
        <w:pBdr>
          <w:top w:val="single" w:sz="4" w:space="1" w:color="auto"/>
        </w:pBdr>
        <w:rPr>
          <w:rFonts w:ascii="Calibri Light" w:hAnsi="Calibri Light" w:cs="Calibri Light"/>
          <w:szCs w:val="22"/>
        </w:rPr>
      </w:pPr>
    </w:p>
    <w:tbl>
      <w:tblPr>
        <w:tblW w:w="5015" w:type="pct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2492"/>
        <w:gridCol w:w="2541"/>
        <w:gridCol w:w="2519"/>
      </w:tblGrid>
      <w:tr w:rsidR="00330449" w:rsidRPr="00330449" w14:paraId="249CD1D5" w14:textId="77777777" w:rsidTr="005E47D1">
        <w:trPr>
          <w:trHeight w:val="300"/>
        </w:trPr>
        <w:tc>
          <w:tcPr>
            <w:tcW w:w="5000" w:type="pct"/>
            <w:gridSpan w:val="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14:paraId="06CDEA29" w14:textId="77777777" w:rsidR="00330449" w:rsidRPr="00330449" w:rsidRDefault="00330449" w:rsidP="00330449">
            <w:pPr>
              <w:ind w:left="300" w:right="195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lang w:eastAsia="en-NZ"/>
              </w:rPr>
            </w:pPr>
            <w:r w:rsidRPr="00330449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lang w:val="en-US" w:eastAsia="en-NZ"/>
              </w:rPr>
              <w:t>Signatures</w:t>
            </w:r>
            <w:r w:rsidRPr="00330449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lang w:eastAsia="en-NZ"/>
              </w:rPr>
              <w:t> </w:t>
            </w:r>
          </w:p>
        </w:tc>
      </w:tr>
      <w:tr w:rsidR="00330449" w:rsidRPr="00330449" w14:paraId="10290058" w14:textId="77777777" w:rsidTr="005E47D1">
        <w:trPr>
          <w:trHeight w:val="300"/>
        </w:trPr>
        <w:tc>
          <w:tcPr>
            <w:tcW w:w="5000" w:type="pct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2A8EEE" w14:textId="6FB9327F" w:rsidR="00330449" w:rsidRPr="00700803" w:rsidRDefault="00330449" w:rsidP="00700803">
            <w:pPr>
              <w:ind w:left="105"/>
              <w:textAlignment w:val="baseline"/>
              <w:rPr>
                <w:rFonts w:ascii="Calibri Light" w:hAnsi="Calibri Light" w:cs="Calibri Light"/>
                <w:i/>
                <w:iCs/>
                <w:sz w:val="20"/>
              </w:rPr>
            </w:pPr>
            <w:r w:rsidRPr="00330449">
              <w:rPr>
                <w:rFonts w:ascii="Calibri Light" w:eastAsia="Times New Roman" w:hAnsi="Calibri Light" w:cs="Calibri Light"/>
                <w:i/>
                <w:iCs/>
                <w:sz w:val="20"/>
                <w:lang w:val="en-US" w:eastAsia="en-NZ"/>
              </w:rPr>
              <w:t>Please discuss this report with the Student Teacher and give it to them to submit</w:t>
            </w:r>
            <w:r w:rsidR="003D3DE2" w:rsidRPr="00700803">
              <w:rPr>
                <w:rFonts w:ascii="Calibri Light" w:eastAsia="Times New Roman" w:hAnsi="Calibri Light" w:cs="Calibri Light"/>
                <w:i/>
                <w:iCs/>
                <w:sz w:val="20"/>
                <w:lang w:val="en-US" w:eastAsia="en-NZ"/>
              </w:rPr>
              <w:t xml:space="preserve"> </w:t>
            </w:r>
            <w:r w:rsidR="003D3DE2" w:rsidRPr="00700803">
              <w:rPr>
                <w:rFonts w:ascii="Calibri Light" w:hAnsi="Calibri Light" w:cs="Calibri Light"/>
                <w:i/>
                <w:iCs/>
                <w:sz w:val="20"/>
              </w:rPr>
              <w:t>via NUKU. Students should keep a copy of all original forms for their own records.</w:t>
            </w:r>
          </w:p>
          <w:p w14:paraId="0EB9FCEE" w14:textId="36262299" w:rsidR="00330449" w:rsidRPr="00330449" w:rsidRDefault="00330449" w:rsidP="00330449">
            <w:pPr>
              <w:ind w:left="105"/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330449">
              <w:rPr>
                <w:rFonts w:ascii="Calibri Light" w:eastAsia="Times New Roman" w:hAnsi="Calibri Light" w:cs="Calibri Light"/>
                <w:i/>
                <w:iCs/>
                <w:sz w:val="20"/>
                <w:lang w:val="en-US" w:eastAsia="en-NZ"/>
              </w:rPr>
              <w:t>If there are significant concerns the Visiting Lecturer should also email a copy of this report to</w:t>
            </w:r>
            <w:r w:rsidR="00FE2385">
              <w:rPr>
                <w:rFonts w:ascii="Calibri Light" w:eastAsia="Times New Roman" w:hAnsi="Calibri Light" w:cs="Calibri Light"/>
                <w:i/>
                <w:iCs/>
                <w:sz w:val="20"/>
                <w:lang w:val="en-US" w:eastAsia="en-NZ"/>
              </w:rPr>
              <w:t xml:space="preserve"> </w:t>
            </w:r>
            <w:hyperlink r:id="rId11" w:history="1">
              <w:r w:rsidR="00FE2385" w:rsidRPr="00330449">
                <w:rPr>
                  <w:rStyle w:val="Hyperlink"/>
                  <w:rFonts w:ascii="Calibri Light" w:eastAsia="Times New Roman" w:hAnsi="Calibri Light" w:cs="Calibri Light"/>
                  <w:i/>
                  <w:iCs/>
                  <w:sz w:val="20"/>
                  <w:lang w:val="en-US" w:eastAsia="en-NZ"/>
                </w:rPr>
                <w:t>professionalpractice@vuw.ac.nz</w:t>
              </w:r>
            </w:hyperlink>
            <w:r w:rsidRPr="00330449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</w:tc>
      </w:tr>
      <w:tr w:rsidR="00330449" w:rsidRPr="00330449" w14:paraId="5F98ED37" w14:textId="77777777" w:rsidTr="005E47D1">
        <w:trPr>
          <w:trHeight w:val="454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FEE732" w14:textId="6AA85550" w:rsidR="00330449" w:rsidRPr="00330449" w:rsidRDefault="00330449" w:rsidP="00777EE2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330449">
              <w:rPr>
                <w:rFonts w:ascii="Calibri Light" w:eastAsia="Times New Roman" w:hAnsi="Calibri Light" w:cs="Calibri Light"/>
                <w:szCs w:val="22"/>
                <w:lang w:val="en-US" w:eastAsia="en-NZ"/>
              </w:rPr>
              <w:t>Visiting Lecturer:</w:t>
            </w:r>
            <w:r w:rsidRPr="00330449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F8179F" w14:textId="77777777" w:rsidR="00330449" w:rsidRPr="00330449" w:rsidRDefault="00330449" w:rsidP="00777EE2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330449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AEF9EB" w14:textId="77777777" w:rsidR="00330449" w:rsidRPr="00330449" w:rsidRDefault="00330449" w:rsidP="00777EE2">
            <w:pPr>
              <w:ind w:left="105"/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330449">
              <w:rPr>
                <w:rFonts w:ascii="Calibri Light" w:eastAsia="Times New Roman" w:hAnsi="Calibri Light" w:cs="Calibri Light"/>
                <w:szCs w:val="22"/>
                <w:lang w:val="en-US" w:eastAsia="en-NZ"/>
              </w:rPr>
              <w:t>Date:</w:t>
            </w:r>
            <w:r w:rsidRPr="00330449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B666F7" w14:textId="77777777" w:rsidR="00330449" w:rsidRPr="00330449" w:rsidRDefault="00330449" w:rsidP="00777EE2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330449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</w:tc>
      </w:tr>
      <w:tr w:rsidR="00330449" w:rsidRPr="00330449" w14:paraId="6ECCD494" w14:textId="77777777" w:rsidTr="005E47D1">
        <w:trPr>
          <w:trHeight w:val="454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CB6619" w14:textId="305659D3" w:rsidR="00330449" w:rsidRPr="00330449" w:rsidRDefault="00330449" w:rsidP="00777EE2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330449">
              <w:rPr>
                <w:rFonts w:ascii="Calibri Light" w:eastAsia="Times New Roman" w:hAnsi="Calibri Light" w:cs="Calibri Light"/>
                <w:szCs w:val="22"/>
                <w:lang w:val="en-US" w:eastAsia="en-NZ"/>
              </w:rPr>
              <w:t>Student Teacher:</w:t>
            </w:r>
            <w:r w:rsidRPr="00330449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</w:tc>
        <w:tc>
          <w:tcPr>
            <w:tcW w:w="12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18C9E9" w14:textId="77777777" w:rsidR="00330449" w:rsidRPr="00330449" w:rsidRDefault="00330449" w:rsidP="00777EE2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330449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06E103" w14:textId="77777777" w:rsidR="00330449" w:rsidRPr="00330449" w:rsidRDefault="00330449" w:rsidP="00777EE2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330449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  <w:p w14:paraId="12F30330" w14:textId="77777777" w:rsidR="00330449" w:rsidRPr="00330449" w:rsidRDefault="00330449" w:rsidP="00777EE2">
            <w:pPr>
              <w:ind w:left="105"/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330449">
              <w:rPr>
                <w:rFonts w:ascii="Calibri Light" w:eastAsia="Times New Roman" w:hAnsi="Calibri Light" w:cs="Calibri Light"/>
                <w:szCs w:val="22"/>
                <w:lang w:val="en-US" w:eastAsia="en-NZ"/>
              </w:rPr>
              <w:t>Date:</w:t>
            </w:r>
            <w:r w:rsidRPr="00330449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CE0CC6" w14:textId="77777777" w:rsidR="00330449" w:rsidRPr="00330449" w:rsidRDefault="00330449" w:rsidP="00777EE2">
            <w:pPr>
              <w:textAlignment w:val="baseline"/>
              <w:rPr>
                <w:rFonts w:ascii="Calibri Light" w:eastAsia="Times New Roman" w:hAnsi="Calibri Light" w:cs="Calibri Light"/>
                <w:szCs w:val="22"/>
                <w:lang w:eastAsia="en-NZ"/>
              </w:rPr>
            </w:pPr>
            <w:r w:rsidRPr="00330449">
              <w:rPr>
                <w:rFonts w:ascii="Calibri Light" w:eastAsia="Times New Roman" w:hAnsi="Calibri Light" w:cs="Calibri Light"/>
                <w:szCs w:val="22"/>
                <w:lang w:eastAsia="en-NZ"/>
              </w:rPr>
              <w:t> </w:t>
            </w:r>
          </w:p>
        </w:tc>
      </w:tr>
      <w:bookmarkEnd w:id="0"/>
    </w:tbl>
    <w:p w14:paraId="16484BBE" w14:textId="3A96FE3C" w:rsidR="007C527C" w:rsidRPr="00E74FED" w:rsidRDefault="007C527C" w:rsidP="2C8F002E">
      <w:pPr>
        <w:tabs>
          <w:tab w:val="left" w:pos="2268"/>
          <w:tab w:val="right" w:pos="6379"/>
        </w:tabs>
        <w:rPr>
          <w:rFonts w:ascii="Calibri Light" w:hAnsi="Calibri Light" w:cs="Calibri Light"/>
          <w:b/>
          <w:bCs/>
          <w:szCs w:val="22"/>
        </w:rPr>
      </w:pPr>
    </w:p>
    <w:sectPr w:rsidR="007C527C" w:rsidRPr="00E74FED" w:rsidSect="00FB743B">
      <w:headerReference w:type="default" r:id="rId12"/>
      <w:footerReference w:type="default" r:id="rId13"/>
      <w:pgSz w:w="11907" w:h="16840" w:code="9"/>
      <w:pgMar w:top="284" w:right="851" w:bottom="851" w:left="851" w:header="28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FC198" w14:textId="77777777" w:rsidR="001A6255" w:rsidRDefault="001A6255">
      <w:r>
        <w:separator/>
      </w:r>
    </w:p>
  </w:endnote>
  <w:endnote w:type="continuationSeparator" w:id="0">
    <w:p w14:paraId="1F2AC74A" w14:textId="77777777" w:rsidR="001A6255" w:rsidRDefault="001A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aori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Mäor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R Maor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10547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9A5823" w14:textId="6A64CCD1" w:rsidR="00FB743B" w:rsidRDefault="00FB743B">
            <w:pPr>
              <w:pStyle w:val="Footer"/>
              <w:jc w:val="right"/>
            </w:pPr>
            <w:r w:rsidRPr="00FB743B">
              <w:rPr>
                <w:rFonts w:ascii="Calibri Light" w:hAnsi="Calibri Light" w:cs="Calibri Light"/>
                <w:i/>
                <w:iCs/>
              </w:rPr>
              <w:t xml:space="preserve"> V 0</w:t>
            </w:r>
            <w:r w:rsidR="007C527C">
              <w:rPr>
                <w:rFonts w:ascii="Calibri Light" w:hAnsi="Calibri Light" w:cs="Calibri Light"/>
                <w:i/>
                <w:iCs/>
              </w:rPr>
              <w:t>1</w:t>
            </w:r>
            <w:r w:rsidRPr="00FB743B">
              <w:rPr>
                <w:rFonts w:ascii="Calibri Light" w:hAnsi="Calibri Light" w:cs="Calibri Light"/>
                <w:i/>
                <w:iCs/>
              </w:rPr>
              <w:t>202</w:t>
            </w:r>
            <w:r w:rsidR="007C527C">
              <w:rPr>
                <w:rFonts w:ascii="Calibri Light" w:hAnsi="Calibri Light" w:cs="Calibri Light"/>
                <w:i/>
                <w:iCs/>
              </w:rPr>
              <w:t>5</w:t>
            </w:r>
            <w:r w:rsidRPr="00FB743B">
              <w:rPr>
                <w:rFonts w:ascii="Calibri Light" w:hAnsi="Calibri Light" w:cs="Calibri Light"/>
                <w:i/>
                <w:iCs/>
              </w:rPr>
              <w:t xml:space="preserve"> | P</w:t>
            </w:r>
            <w:r w:rsidRPr="00FB743B">
              <w:rPr>
                <w:rFonts w:ascii="Calibri Light" w:hAnsi="Calibri Light" w:cs="Calibri Light"/>
              </w:rPr>
              <w:t xml:space="preserve">age </w:t>
            </w:r>
            <w:r w:rsidRPr="00FB743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begin"/>
            </w:r>
            <w:r w:rsidRPr="00FB743B">
              <w:rPr>
                <w:rFonts w:ascii="Calibri Light" w:hAnsi="Calibri Light" w:cs="Calibri Light"/>
                <w:b/>
                <w:bCs/>
              </w:rPr>
              <w:instrText xml:space="preserve"> PAGE </w:instrText>
            </w:r>
            <w:r w:rsidRPr="00FB743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separate"/>
            </w:r>
            <w:r w:rsidRPr="00FB743B">
              <w:rPr>
                <w:rFonts w:ascii="Calibri Light" w:hAnsi="Calibri Light" w:cs="Calibri Light"/>
                <w:b/>
                <w:bCs/>
                <w:noProof/>
              </w:rPr>
              <w:t>2</w:t>
            </w:r>
            <w:r w:rsidRPr="00FB743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end"/>
            </w:r>
            <w:r w:rsidRPr="00FB743B">
              <w:rPr>
                <w:rFonts w:ascii="Calibri Light" w:hAnsi="Calibri Light" w:cs="Calibri Light"/>
              </w:rPr>
              <w:t xml:space="preserve"> of </w:t>
            </w:r>
            <w:r w:rsidRPr="00FB743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begin"/>
            </w:r>
            <w:r w:rsidRPr="00FB743B">
              <w:rPr>
                <w:rFonts w:ascii="Calibri Light" w:hAnsi="Calibri Light" w:cs="Calibri Light"/>
                <w:b/>
                <w:bCs/>
              </w:rPr>
              <w:instrText xml:space="preserve"> NUMPAGES  </w:instrText>
            </w:r>
            <w:r w:rsidRPr="00FB743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separate"/>
            </w:r>
            <w:r w:rsidRPr="00FB743B">
              <w:rPr>
                <w:rFonts w:ascii="Calibri Light" w:hAnsi="Calibri Light" w:cs="Calibri Light"/>
                <w:b/>
                <w:bCs/>
                <w:noProof/>
              </w:rPr>
              <w:t>2</w:t>
            </w:r>
            <w:r w:rsidRPr="00FB743B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C2C5F" w14:textId="3EF97F6D" w:rsidR="2C8F002E" w:rsidRDefault="2C8F002E" w:rsidP="00C8339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8D659" w14:textId="77777777" w:rsidR="001A6255" w:rsidRDefault="001A6255">
      <w:r>
        <w:separator/>
      </w:r>
    </w:p>
  </w:footnote>
  <w:footnote w:type="continuationSeparator" w:id="0">
    <w:p w14:paraId="52C01ED3" w14:textId="77777777" w:rsidR="001A6255" w:rsidRDefault="001A6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3"/>
      <w:gridCol w:w="4678"/>
    </w:tblGrid>
    <w:tr w:rsidR="00FB743B" w14:paraId="29F4BC08" w14:textId="77777777" w:rsidTr="00FB743B">
      <w:tc>
        <w:tcPr>
          <w:tcW w:w="5813" w:type="dxa"/>
          <w:vAlign w:val="center"/>
        </w:tcPr>
        <w:p w14:paraId="7651C88F" w14:textId="77777777" w:rsidR="00FB743B" w:rsidRDefault="00FB743B" w:rsidP="00FB743B">
          <w:pPr>
            <w:pStyle w:val="Header"/>
          </w:pPr>
          <w:r>
            <w:rPr>
              <w:noProof/>
            </w:rPr>
            <w:drawing>
              <wp:inline distT="0" distB="0" distL="0" distR="0" wp14:anchorId="2CDE5740" wp14:editId="68C5EBA5">
                <wp:extent cx="2271225" cy="77152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078" cy="7921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3A87FB2E" w14:textId="77777777" w:rsidR="00FB743B" w:rsidRPr="00010D95" w:rsidRDefault="00FB743B" w:rsidP="00FB743B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Cs w:val="0"/>
            </w:rPr>
          </w:pPr>
          <w:r w:rsidRPr="00010D95">
            <w:rPr>
              <w:bCs w:val="0"/>
            </w:rPr>
            <w:t>WELLINGTON FACULTY OF EDUCATION</w:t>
          </w:r>
        </w:p>
        <w:p w14:paraId="0DBBD67A" w14:textId="77777777" w:rsidR="00FB743B" w:rsidRPr="00010D95" w:rsidRDefault="00FB743B" w:rsidP="00FB743B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 w:val="0"/>
            </w:rPr>
          </w:pPr>
          <w:r w:rsidRPr="00010D95">
            <w:rPr>
              <w:b w:val="0"/>
            </w:rPr>
            <w:t>TE WHĀNAU O AKO PAI</w:t>
          </w:r>
        </w:p>
        <w:p w14:paraId="7A1FB3B9" w14:textId="77777777" w:rsidR="00FB743B" w:rsidRPr="00010D95" w:rsidRDefault="00FB743B" w:rsidP="00FB743B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rPr>
              <w:b/>
            </w:rPr>
          </w:pPr>
          <w:r w:rsidRPr="00010D95">
            <w:rPr>
              <w:b/>
            </w:rPr>
            <w:t xml:space="preserve">TE HERENGA WAKA—VICTORIA UNIVERSITY OF WELLINGTON, </w:t>
          </w:r>
          <w:r w:rsidRPr="00010D95">
            <w:rPr>
              <w:b/>
            </w:rPr>
            <w:br/>
          </w:r>
          <w:r w:rsidRPr="00010D95">
            <w:t>PO Box 600, Wellington 6140, New Zealand</w:t>
          </w:r>
        </w:p>
        <w:p w14:paraId="2D3EC342" w14:textId="77777777" w:rsidR="00FB743B" w:rsidRDefault="00FB743B" w:rsidP="00FB743B">
          <w:pPr>
            <w:rPr>
              <w:rStyle w:val="Hyperlink"/>
              <w:rFonts w:ascii="Arial Narrow" w:hAnsi="Arial Narrow"/>
              <w:sz w:val="16"/>
              <w:szCs w:val="16"/>
            </w:rPr>
          </w:pPr>
          <w:r w:rsidRPr="00010D95">
            <w:rPr>
              <w:rFonts w:ascii="Arial Narrow" w:hAnsi="Arial Narrow"/>
              <w:b/>
              <w:sz w:val="16"/>
              <w:szCs w:val="16"/>
            </w:rPr>
            <w:t>Email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: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r:id="rId2" w:history="1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  <w:u w:val="single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14:paraId="5BD588FA" w14:textId="77777777" w:rsidR="00FB743B" w:rsidRDefault="00FB743B" w:rsidP="00FB743B">
          <w:r w:rsidRPr="00010D95">
            <w:rPr>
              <w:rFonts w:ascii="Arial Narrow" w:hAnsi="Arial Narrow"/>
              <w:b/>
              <w:sz w:val="16"/>
              <w:szCs w:val="16"/>
            </w:rPr>
            <w:t>Web</w:t>
          </w:r>
          <w:r>
            <w:rPr>
              <w:rFonts w:ascii="Arial Narrow" w:hAnsi="Arial Narrow"/>
              <w:sz w:val="16"/>
              <w:szCs w:val="16"/>
            </w:rPr>
            <w:t xml:space="preserve">: </w:t>
          </w:r>
          <w:hyperlink r:id="rId3" w:history="1">
            <w:r w:rsidRPr="00C62BF7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14:paraId="4F0E9AB2" w14:textId="2C87F1BE" w:rsidR="00AA37E7" w:rsidRDefault="00AA37E7" w:rsidP="2C8F002E">
    <w:pPr>
      <w:pStyle w:val="Header"/>
    </w:pPr>
  </w:p>
  <w:p w14:paraId="12DB0AC9" w14:textId="40D6A9D8" w:rsidR="2C8F002E" w:rsidRDefault="2C8F002E" w:rsidP="2C8F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6C2500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425" w:hanging="425"/>
      </w:pPr>
      <w:rPr>
        <w:rFonts w:ascii="Symbol" w:hAnsi="Symbol" w:hint="default"/>
        <w:sz w:val="22"/>
        <w:szCs w:val="22"/>
      </w:rPr>
    </w:lvl>
  </w:abstractNum>
  <w:abstractNum w:abstractNumId="1" w15:restartNumberingAfterBreak="0">
    <w:nsid w:val="08F30A1A"/>
    <w:multiLevelType w:val="hybridMultilevel"/>
    <w:tmpl w:val="5E38E5F0"/>
    <w:lvl w:ilvl="0" w:tplc="7170716E">
      <w:start w:val="1"/>
      <w:numFmt w:val="bullet"/>
      <w:pStyle w:val="Bullets2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04740"/>
    <w:multiLevelType w:val="hybridMultilevel"/>
    <w:tmpl w:val="B7F4BF4A"/>
    <w:lvl w:ilvl="0" w:tplc="E9143BDE">
      <w:start w:val="1"/>
      <w:numFmt w:val="bullet"/>
      <w:pStyle w:val="bulletlas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D7A91"/>
    <w:multiLevelType w:val="hybridMultilevel"/>
    <w:tmpl w:val="B3F44F74"/>
    <w:lvl w:ilvl="0" w:tplc="4738A020">
      <w:start w:val="3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8090003">
      <w:start w:val="1"/>
      <w:numFmt w:val="bullet"/>
      <w:pStyle w:val="Bullets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3B6FD2"/>
    <w:multiLevelType w:val="hybridMultilevel"/>
    <w:tmpl w:val="43989C48"/>
    <w:lvl w:ilvl="0" w:tplc="8236C8D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74DEE"/>
    <w:multiLevelType w:val="hybridMultilevel"/>
    <w:tmpl w:val="308831AA"/>
    <w:lvl w:ilvl="0" w:tplc="BE8A56C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96CA3"/>
    <w:multiLevelType w:val="hybridMultilevel"/>
    <w:tmpl w:val="E708BD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A55C9"/>
    <w:multiLevelType w:val="multilevel"/>
    <w:tmpl w:val="402AE430"/>
    <w:styleLink w:val="StyleNumbered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77" w:hanging="180"/>
      </w:pPr>
      <w:rPr>
        <w:rFonts w:hint="default"/>
      </w:rPr>
    </w:lvl>
  </w:abstractNum>
  <w:abstractNum w:abstractNumId="8" w15:restartNumberingAfterBreak="0">
    <w:nsid w:val="79E94515"/>
    <w:multiLevelType w:val="hybridMultilevel"/>
    <w:tmpl w:val="EF5A172A"/>
    <w:lvl w:ilvl="0" w:tplc="14090001">
      <w:start w:val="1"/>
      <w:numFmt w:val="bullet"/>
      <w:pStyle w:val="Bulleted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16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0022714">
    <w:abstractNumId w:val="3"/>
  </w:num>
  <w:num w:numId="2" w16cid:durableId="1039865979">
    <w:abstractNumId w:val="0"/>
  </w:num>
  <w:num w:numId="3" w16cid:durableId="606159983">
    <w:abstractNumId w:val="1"/>
  </w:num>
  <w:num w:numId="4" w16cid:durableId="703095515">
    <w:abstractNumId w:val="2"/>
  </w:num>
  <w:num w:numId="5" w16cid:durableId="1153527640">
    <w:abstractNumId w:val="8"/>
  </w:num>
  <w:num w:numId="6" w16cid:durableId="2075273949">
    <w:abstractNumId w:val="7"/>
  </w:num>
  <w:num w:numId="7" w16cid:durableId="924150636">
    <w:abstractNumId w:val="4"/>
  </w:num>
  <w:num w:numId="8" w16cid:durableId="465009000">
    <w:abstractNumId w:val="5"/>
  </w:num>
  <w:num w:numId="9" w16cid:durableId="19495021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E5"/>
    <w:rsid w:val="00002480"/>
    <w:rsid w:val="00002CEC"/>
    <w:rsid w:val="00004F71"/>
    <w:rsid w:val="000143DD"/>
    <w:rsid w:val="00015767"/>
    <w:rsid w:val="00017026"/>
    <w:rsid w:val="00022032"/>
    <w:rsid w:val="00024E73"/>
    <w:rsid w:val="00025FD3"/>
    <w:rsid w:val="00027801"/>
    <w:rsid w:val="0003008F"/>
    <w:rsid w:val="000411B3"/>
    <w:rsid w:val="00041812"/>
    <w:rsid w:val="00047621"/>
    <w:rsid w:val="00052B80"/>
    <w:rsid w:val="00055825"/>
    <w:rsid w:val="00055BA6"/>
    <w:rsid w:val="00057323"/>
    <w:rsid w:val="000575B9"/>
    <w:rsid w:val="00060B27"/>
    <w:rsid w:val="000650A9"/>
    <w:rsid w:val="000672DF"/>
    <w:rsid w:val="00067C08"/>
    <w:rsid w:val="000753B9"/>
    <w:rsid w:val="0007699E"/>
    <w:rsid w:val="00077AE9"/>
    <w:rsid w:val="00080A90"/>
    <w:rsid w:val="00081A5E"/>
    <w:rsid w:val="000843B8"/>
    <w:rsid w:val="00086C06"/>
    <w:rsid w:val="000905EC"/>
    <w:rsid w:val="0009410D"/>
    <w:rsid w:val="000945F9"/>
    <w:rsid w:val="00095D06"/>
    <w:rsid w:val="000960E4"/>
    <w:rsid w:val="000978C9"/>
    <w:rsid w:val="000A2DD6"/>
    <w:rsid w:val="000A398D"/>
    <w:rsid w:val="000A63FD"/>
    <w:rsid w:val="000A6B20"/>
    <w:rsid w:val="000C2984"/>
    <w:rsid w:val="000C3433"/>
    <w:rsid w:val="000C4415"/>
    <w:rsid w:val="000C4EE3"/>
    <w:rsid w:val="000C53B6"/>
    <w:rsid w:val="000C7481"/>
    <w:rsid w:val="000D2F41"/>
    <w:rsid w:val="000D5263"/>
    <w:rsid w:val="000D77A3"/>
    <w:rsid w:val="000E1CB5"/>
    <w:rsid w:val="000F0B02"/>
    <w:rsid w:val="000F5CE5"/>
    <w:rsid w:val="000F66DB"/>
    <w:rsid w:val="000F67FD"/>
    <w:rsid w:val="000F71CE"/>
    <w:rsid w:val="001074B3"/>
    <w:rsid w:val="00110266"/>
    <w:rsid w:val="00110F99"/>
    <w:rsid w:val="00112F2F"/>
    <w:rsid w:val="001151E2"/>
    <w:rsid w:val="0011696C"/>
    <w:rsid w:val="00120A55"/>
    <w:rsid w:val="0012176C"/>
    <w:rsid w:val="00121C95"/>
    <w:rsid w:val="00122757"/>
    <w:rsid w:val="001243EE"/>
    <w:rsid w:val="00124FFC"/>
    <w:rsid w:val="00125AB5"/>
    <w:rsid w:val="001279F6"/>
    <w:rsid w:val="00127BFB"/>
    <w:rsid w:val="00131163"/>
    <w:rsid w:val="00131ABB"/>
    <w:rsid w:val="00132A78"/>
    <w:rsid w:val="001331E0"/>
    <w:rsid w:val="001332E4"/>
    <w:rsid w:val="001356BE"/>
    <w:rsid w:val="00135DCC"/>
    <w:rsid w:val="001418B4"/>
    <w:rsid w:val="00142C8E"/>
    <w:rsid w:val="00145844"/>
    <w:rsid w:val="0014738D"/>
    <w:rsid w:val="001500A6"/>
    <w:rsid w:val="00151B8F"/>
    <w:rsid w:val="0015395A"/>
    <w:rsid w:val="00153EB1"/>
    <w:rsid w:val="001608FA"/>
    <w:rsid w:val="00160C4A"/>
    <w:rsid w:val="00161C3F"/>
    <w:rsid w:val="00161CC2"/>
    <w:rsid w:val="00167E04"/>
    <w:rsid w:val="00170CB7"/>
    <w:rsid w:val="0017178B"/>
    <w:rsid w:val="00173052"/>
    <w:rsid w:val="00174DC1"/>
    <w:rsid w:val="0017687D"/>
    <w:rsid w:val="00177F2C"/>
    <w:rsid w:val="001826EC"/>
    <w:rsid w:val="00182CEF"/>
    <w:rsid w:val="001850C9"/>
    <w:rsid w:val="001857FE"/>
    <w:rsid w:val="00191253"/>
    <w:rsid w:val="00195D31"/>
    <w:rsid w:val="001A06C3"/>
    <w:rsid w:val="001A1108"/>
    <w:rsid w:val="001A1923"/>
    <w:rsid w:val="001A20C8"/>
    <w:rsid w:val="001A37FD"/>
    <w:rsid w:val="001A39E6"/>
    <w:rsid w:val="001A52BC"/>
    <w:rsid w:val="001A6255"/>
    <w:rsid w:val="001C0939"/>
    <w:rsid w:val="001C48F9"/>
    <w:rsid w:val="001C7622"/>
    <w:rsid w:val="001D6B8D"/>
    <w:rsid w:val="001E32C2"/>
    <w:rsid w:val="001E3C04"/>
    <w:rsid w:val="001E56C6"/>
    <w:rsid w:val="001F01BF"/>
    <w:rsid w:val="00203F2F"/>
    <w:rsid w:val="00215BC1"/>
    <w:rsid w:val="00215F2C"/>
    <w:rsid w:val="0021744B"/>
    <w:rsid w:val="00231E08"/>
    <w:rsid w:val="00237932"/>
    <w:rsid w:val="00240841"/>
    <w:rsid w:val="00241EF2"/>
    <w:rsid w:val="002427D9"/>
    <w:rsid w:val="00244610"/>
    <w:rsid w:val="00247514"/>
    <w:rsid w:val="00247BCF"/>
    <w:rsid w:val="0026199B"/>
    <w:rsid w:val="00262A11"/>
    <w:rsid w:val="00263CBA"/>
    <w:rsid w:val="002664A4"/>
    <w:rsid w:val="00267998"/>
    <w:rsid w:val="00267D12"/>
    <w:rsid w:val="002724ED"/>
    <w:rsid w:val="00272A9A"/>
    <w:rsid w:val="00275057"/>
    <w:rsid w:val="00281E60"/>
    <w:rsid w:val="00286DAA"/>
    <w:rsid w:val="00286E1E"/>
    <w:rsid w:val="00287026"/>
    <w:rsid w:val="00287C21"/>
    <w:rsid w:val="00287DFD"/>
    <w:rsid w:val="00293CB5"/>
    <w:rsid w:val="00294570"/>
    <w:rsid w:val="00294A48"/>
    <w:rsid w:val="002B1CB6"/>
    <w:rsid w:val="002B29C1"/>
    <w:rsid w:val="002B589A"/>
    <w:rsid w:val="002B7503"/>
    <w:rsid w:val="002C0C13"/>
    <w:rsid w:val="002C0F16"/>
    <w:rsid w:val="002C1338"/>
    <w:rsid w:val="002C15CF"/>
    <w:rsid w:val="002C32B0"/>
    <w:rsid w:val="002C6B62"/>
    <w:rsid w:val="002D0354"/>
    <w:rsid w:val="002D4AC9"/>
    <w:rsid w:val="002E1C66"/>
    <w:rsid w:val="002E419F"/>
    <w:rsid w:val="002E60BE"/>
    <w:rsid w:val="002F0F62"/>
    <w:rsid w:val="002F34D7"/>
    <w:rsid w:val="002F472F"/>
    <w:rsid w:val="00302E3F"/>
    <w:rsid w:val="00303808"/>
    <w:rsid w:val="003060BD"/>
    <w:rsid w:val="003119A2"/>
    <w:rsid w:val="0031212C"/>
    <w:rsid w:val="0031293A"/>
    <w:rsid w:val="00314697"/>
    <w:rsid w:val="003207C1"/>
    <w:rsid w:val="00320AF9"/>
    <w:rsid w:val="00320B7F"/>
    <w:rsid w:val="0032185A"/>
    <w:rsid w:val="0032255D"/>
    <w:rsid w:val="0032269E"/>
    <w:rsid w:val="0032502C"/>
    <w:rsid w:val="003251A4"/>
    <w:rsid w:val="00325ED1"/>
    <w:rsid w:val="00330449"/>
    <w:rsid w:val="0033230E"/>
    <w:rsid w:val="00337E69"/>
    <w:rsid w:val="00342B02"/>
    <w:rsid w:val="00345E73"/>
    <w:rsid w:val="00346A0F"/>
    <w:rsid w:val="0035146E"/>
    <w:rsid w:val="00356ED3"/>
    <w:rsid w:val="003660C3"/>
    <w:rsid w:val="00367AE1"/>
    <w:rsid w:val="00367EC1"/>
    <w:rsid w:val="003700A7"/>
    <w:rsid w:val="00371803"/>
    <w:rsid w:val="003806A5"/>
    <w:rsid w:val="00380F86"/>
    <w:rsid w:val="003862E2"/>
    <w:rsid w:val="0039121C"/>
    <w:rsid w:val="003924A5"/>
    <w:rsid w:val="0039298F"/>
    <w:rsid w:val="003A2E54"/>
    <w:rsid w:val="003B21A1"/>
    <w:rsid w:val="003B3CA4"/>
    <w:rsid w:val="003C2884"/>
    <w:rsid w:val="003C3F25"/>
    <w:rsid w:val="003D11C8"/>
    <w:rsid w:val="003D235A"/>
    <w:rsid w:val="003D3D03"/>
    <w:rsid w:val="003D3DC1"/>
    <w:rsid w:val="003D3DE2"/>
    <w:rsid w:val="003E245F"/>
    <w:rsid w:val="003E2BDC"/>
    <w:rsid w:val="003E391A"/>
    <w:rsid w:val="003E4017"/>
    <w:rsid w:val="003E4EC4"/>
    <w:rsid w:val="003E5681"/>
    <w:rsid w:val="003E5876"/>
    <w:rsid w:val="003F0BF5"/>
    <w:rsid w:val="003F14F6"/>
    <w:rsid w:val="003F1EDE"/>
    <w:rsid w:val="003F40D3"/>
    <w:rsid w:val="00400566"/>
    <w:rsid w:val="0040060D"/>
    <w:rsid w:val="00406A8F"/>
    <w:rsid w:val="00407A29"/>
    <w:rsid w:val="004143F4"/>
    <w:rsid w:val="0041507B"/>
    <w:rsid w:val="00417E5E"/>
    <w:rsid w:val="004208CA"/>
    <w:rsid w:val="00421180"/>
    <w:rsid w:val="00421D3E"/>
    <w:rsid w:val="00422BAA"/>
    <w:rsid w:val="004233A8"/>
    <w:rsid w:val="004401C2"/>
    <w:rsid w:val="004435A2"/>
    <w:rsid w:val="00443901"/>
    <w:rsid w:val="00445795"/>
    <w:rsid w:val="00446BD3"/>
    <w:rsid w:val="004570AF"/>
    <w:rsid w:val="004634C6"/>
    <w:rsid w:val="00464DE7"/>
    <w:rsid w:val="00467139"/>
    <w:rsid w:val="00467E02"/>
    <w:rsid w:val="00473374"/>
    <w:rsid w:val="0047451B"/>
    <w:rsid w:val="00480012"/>
    <w:rsid w:val="00480046"/>
    <w:rsid w:val="004817E8"/>
    <w:rsid w:val="004827F4"/>
    <w:rsid w:val="00483BD6"/>
    <w:rsid w:val="00484232"/>
    <w:rsid w:val="00485B17"/>
    <w:rsid w:val="00494C0D"/>
    <w:rsid w:val="004955E5"/>
    <w:rsid w:val="0049675F"/>
    <w:rsid w:val="00496F0E"/>
    <w:rsid w:val="004A48EB"/>
    <w:rsid w:val="004A5071"/>
    <w:rsid w:val="004A5FD2"/>
    <w:rsid w:val="004B0775"/>
    <w:rsid w:val="004B2772"/>
    <w:rsid w:val="004B42C7"/>
    <w:rsid w:val="004C5105"/>
    <w:rsid w:val="004C6010"/>
    <w:rsid w:val="004D00FD"/>
    <w:rsid w:val="004D5766"/>
    <w:rsid w:val="004D5EA8"/>
    <w:rsid w:val="004E16D7"/>
    <w:rsid w:val="004E19D3"/>
    <w:rsid w:val="004E2762"/>
    <w:rsid w:val="004E2DAC"/>
    <w:rsid w:val="004E36BF"/>
    <w:rsid w:val="004F1706"/>
    <w:rsid w:val="004F2B29"/>
    <w:rsid w:val="004F41DB"/>
    <w:rsid w:val="004F46B3"/>
    <w:rsid w:val="004F4FD2"/>
    <w:rsid w:val="005021EC"/>
    <w:rsid w:val="005027EC"/>
    <w:rsid w:val="00503CDD"/>
    <w:rsid w:val="005135C4"/>
    <w:rsid w:val="0052022F"/>
    <w:rsid w:val="00525417"/>
    <w:rsid w:val="00527D1B"/>
    <w:rsid w:val="00532491"/>
    <w:rsid w:val="005327B4"/>
    <w:rsid w:val="005332BB"/>
    <w:rsid w:val="00534FD0"/>
    <w:rsid w:val="00535519"/>
    <w:rsid w:val="005370AC"/>
    <w:rsid w:val="00542A98"/>
    <w:rsid w:val="00553C8C"/>
    <w:rsid w:val="00554014"/>
    <w:rsid w:val="00555D21"/>
    <w:rsid w:val="00555EEC"/>
    <w:rsid w:val="005561E5"/>
    <w:rsid w:val="00560A8D"/>
    <w:rsid w:val="005613B4"/>
    <w:rsid w:val="00562582"/>
    <w:rsid w:val="0056319B"/>
    <w:rsid w:val="00564BFF"/>
    <w:rsid w:val="00566309"/>
    <w:rsid w:val="005714C5"/>
    <w:rsid w:val="00575D87"/>
    <w:rsid w:val="00576292"/>
    <w:rsid w:val="00577780"/>
    <w:rsid w:val="0058554D"/>
    <w:rsid w:val="00587A0D"/>
    <w:rsid w:val="005902C2"/>
    <w:rsid w:val="00591F30"/>
    <w:rsid w:val="005932B9"/>
    <w:rsid w:val="005939D5"/>
    <w:rsid w:val="00595613"/>
    <w:rsid w:val="00597341"/>
    <w:rsid w:val="005974D5"/>
    <w:rsid w:val="005A103B"/>
    <w:rsid w:val="005A2ACA"/>
    <w:rsid w:val="005A37E5"/>
    <w:rsid w:val="005A41DD"/>
    <w:rsid w:val="005A5FB4"/>
    <w:rsid w:val="005B0E32"/>
    <w:rsid w:val="005B21E4"/>
    <w:rsid w:val="005B31DD"/>
    <w:rsid w:val="005B4DAF"/>
    <w:rsid w:val="005B5984"/>
    <w:rsid w:val="005C0140"/>
    <w:rsid w:val="005C1C41"/>
    <w:rsid w:val="005C4E20"/>
    <w:rsid w:val="005D2268"/>
    <w:rsid w:val="005D3A9F"/>
    <w:rsid w:val="005E47D1"/>
    <w:rsid w:val="005E647F"/>
    <w:rsid w:val="005E7742"/>
    <w:rsid w:val="005F10FF"/>
    <w:rsid w:val="005F2133"/>
    <w:rsid w:val="005F3108"/>
    <w:rsid w:val="005F43C5"/>
    <w:rsid w:val="005F6148"/>
    <w:rsid w:val="00600AEA"/>
    <w:rsid w:val="00601BC0"/>
    <w:rsid w:val="00603CD6"/>
    <w:rsid w:val="006054DF"/>
    <w:rsid w:val="00605B9B"/>
    <w:rsid w:val="00606062"/>
    <w:rsid w:val="00610242"/>
    <w:rsid w:val="006114BD"/>
    <w:rsid w:val="00615775"/>
    <w:rsid w:val="00615A75"/>
    <w:rsid w:val="00623B60"/>
    <w:rsid w:val="00624D09"/>
    <w:rsid w:val="006315F5"/>
    <w:rsid w:val="00631DB9"/>
    <w:rsid w:val="00634A87"/>
    <w:rsid w:val="00637084"/>
    <w:rsid w:val="00640D3D"/>
    <w:rsid w:val="006420E5"/>
    <w:rsid w:val="00647D53"/>
    <w:rsid w:val="00651378"/>
    <w:rsid w:val="006523A5"/>
    <w:rsid w:val="00654D79"/>
    <w:rsid w:val="006557F1"/>
    <w:rsid w:val="006560CC"/>
    <w:rsid w:val="00661658"/>
    <w:rsid w:val="00663CC8"/>
    <w:rsid w:val="00665A2B"/>
    <w:rsid w:val="00670722"/>
    <w:rsid w:val="00672710"/>
    <w:rsid w:val="00674439"/>
    <w:rsid w:val="006768A5"/>
    <w:rsid w:val="0067691D"/>
    <w:rsid w:val="0068314F"/>
    <w:rsid w:val="00683308"/>
    <w:rsid w:val="0068490E"/>
    <w:rsid w:val="00690C8C"/>
    <w:rsid w:val="00695B10"/>
    <w:rsid w:val="00695CF9"/>
    <w:rsid w:val="00696784"/>
    <w:rsid w:val="006A18EC"/>
    <w:rsid w:val="006A1E5E"/>
    <w:rsid w:val="006A6056"/>
    <w:rsid w:val="006A6407"/>
    <w:rsid w:val="006A7BDD"/>
    <w:rsid w:val="006B1E05"/>
    <w:rsid w:val="006B56EE"/>
    <w:rsid w:val="006C1B27"/>
    <w:rsid w:val="006C5A31"/>
    <w:rsid w:val="006C6981"/>
    <w:rsid w:val="006C6A8A"/>
    <w:rsid w:val="006D3B30"/>
    <w:rsid w:val="006D5D67"/>
    <w:rsid w:val="006E2258"/>
    <w:rsid w:val="006E2D64"/>
    <w:rsid w:val="006E3FDD"/>
    <w:rsid w:val="006E5619"/>
    <w:rsid w:val="006E6CBD"/>
    <w:rsid w:val="006F04A1"/>
    <w:rsid w:val="006F0DAC"/>
    <w:rsid w:val="006F200C"/>
    <w:rsid w:val="006F5198"/>
    <w:rsid w:val="00700803"/>
    <w:rsid w:val="007034BD"/>
    <w:rsid w:val="0071089C"/>
    <w:rsid w:val="00712131"/>
    <w:rsid w:val="007140AC"/>
    <w:rsid w:val="007236D7"/>
    <w:rsid w:val="007309B1"/>
    <w:rsid w:val="007325DD"/>
    <w:rsid w:val="0073632C"/>
    <w:rsid w:val="007363D6"/>
    <w:rsid w:val="00736EA0"/>
    <w:rsid w:val="00745435"/>
    <w:rsid w:val="00745957"/>
    <w:rsid w:val="00747270"/>
    <w:rsid w:val="00752A50"/>
    <w:rsid w:val="00753962"/>
    <w:rsid w:val="0075440E"/>
    <w:rsid w:val="00755E52"/>
    <w:rsid w:val="007563DB"/>
    <w:rsid w:val="007605A3"/>
    <w:rsid w:val="00762542"/>
    <w:rsid w:val="007637E2"/>
    <w:rsid w:val="007641B9"/>
    <w:rsid w:val="0076462C"/>
    <w:rsid w:val="00775C90"/>
    <w:rsid w:val="00777EE2"/>
    <w:rsid w:val="00780575"/>
    <w:rsid w:val="00782F2B"/>
    <w:rsid w:val="0079639F"/>
    <w:rsid w:val="00796C8F"/>
    <w:rsid w:val="007A381F"/>
    <w:rsid w:val="007A38D7"/>
    <w:rsid w:val="007A5482"/>
    <w:rsid w:val="007A7DD3"/>
    <w:rsid w:val="007B035B"/>
    <w:rsid w:val="007B0DC3"/>
    <w:rsid w:val="007B3D54"/>
    <w:rsid w:val="007B668E"/>
    <w:rsid w:val="007B71A2"/>
    <w:rsid w:val="007C3296"/>
    <w:rsid w:val="007C3E31"/>
    <w:rsid w:val="007C527C"/>
    <w:rsid w:val="007C5686"/>
    <w:rsid w:val="007C665A"/>
    <w:rsid w:val="007D111D"/>
    <w:rsid w:val="007D13C9"/>
    <w:rsid w:val="007D3843"/>
    <w:rsid w:val="007D42DC"/>
    <w:rsid w:val="007D4AFE"/>
    <w:rsid w:val="007D68E5"/>
    <w:rsid w:val="007D6BA6"/>
    <w:rsid w:val="007D7921"/>
    <w:rsid w:val="007E03B6"/>
    <w:rsid w:val="007E117B"/>
    <w:rsid w:val="007E1944"/>
    <w:rsid w:val="007E58E8"/>
    <w:rsid w:val="007E6BCC"/>
    <w:rsid w:val="007E6CA9"/>
    <w:rsid w:val="007F065A"/>
    <w:rsid w:val="007F5298"/>
    <w:rsid w:val="008012D0"/>
    <w:rsid w:val="00801DA0"/>
    <w:rsid w:val="00802962"/>
    <w:rsid w:val="0080460D"/>
    <w:rsid w:val="00804EBC"/>
    <w:rsid w:val="008123B7"/>
    <w:rsid w:val="00814A20"/>
    <w:rsid w:val="00815069"/>
    <w:rsid w:val="00816A6B"/>
    <w:rsid w:val="008200C6"/>
    <w:rsid w:val="008234B8"/>
    <w:rsid w:val="008245A3"/>
    <w:rsid w:val="00825371"/>
    <w:rsid w:val="00826FB0"/>
    <w:rsid w:val="00831B19"/>
    <w:rsid w:val="00834A77"/>
    <w:rsid w:val="008370AE"/>
    <w:rsid w:val="0084413A"/>
    <w:rsid w:val="008464D5"/>
    <w:rsid w:val="00846A26"/>
    <w:rsid w:val="00853247"/>
    <w:rsid w:val="00853578"/>
    <w:rsid w:val="00854AB0"/>
    <w:rsid w:val="00855341"/>
    <w:rsid w:val="008574E3"/>
    <w:rsid w:val="00860D69"/>
    <w:rsid w:val="008636B0"/>
    <w:rsid w:val="00864A9A"/>
    <w:rsid w:val="0086600A"/>
    <w:rsid w:val="008707E6"/>
    <w:rsid w:val="00885022"/>
    <w:rsid w:val="008873B9"/>
    <w:rsid w:val="008954FA"/>
    <w:rsid w:val="00896A31"/>
    <w:rsid w:val="008A014B"/>
    <w:rsid w:val="008A1F82"/>
    <w:rsid w:val="008A2FA4"/>
    <w:rsid w:val="008A3C41"/>
    <w:rsid w:val="008A66F4"/>
    <w:rsid w:val="008A7107"/>
    <w:rsid w:val="008B130D"/>
    <w:rsid w:val="008B2394"/>
    <w:rsid w:val="008B3FF7"/>
    <w:rsid w:val="008B4602"/>
    <w:rsid w:val="008B4EF4"/>
    <w:rsid w:val="008C17A2"/>
    <w:rsid w:val="008C6595"/>
    <w:rsid w:val="008D31C4"/>
    <w:rsid w:val="008D486D"/>
    <w:rsid w:val="008D7785"/>
    <w:rsid w:val="008E40D2"/>
    <w:rsid w:val="008E452C"/>
    <w:rsid w:val="008E63EF"/>
    <w:rsid w:val="008E756C"/>
    <w:rsid w:val="008F4F74"/>
    <w:rsid w:val="008F642A"/>
    <w:rsid w:val="00901543"/>
    <w:rsid w:val="00905ADF"/>
    <w:rsid w:val="009074E6"/>
    <w:rsid w:val="00915A95"/>
    <w:rsid w:val="00920D6E"/>
    <w:rsid w:val="00922EC6"/>
    <w:rsid w:val="00923703"/>
    <w:rsid w:val="00926215"/>
    <w:rsid w:val="0092673A"/>
    <w:rsid w:val="00931920"/>
    <w:rsid w:val="0093212D"/>
    <w:rsid w:val="00934327"/>
    <w:rsid w:val="00936365"/>
    <w:rsid w:val="0094204D"/>
    <w:rsid w:val="009425B0"/>
    <w:rsid w:val="00946D1B"/>
    <w:rsid w:val="00947267"/>
    <w:rsid w:val="0095150F"/>
    <w:rsid w:val="00951F00"/>
    <w:rsid w:val="00954038"/>
    <w:rsid w:val="009549F4"/>
    <w:rsid w:val="00955577"/>
    <w:rsid w:val="00956064"/>
    <w:rsid w:val="009630F2"/>
    <w:rsid w:val="00970BCD"/>
    <w:rsid w:val="00971188"/>
    <w:rsid w:val="00971955"/>
    <w:rsid w:val="009763B1"/>
    <w:rsid w:val="00981353"/>
    <w:rsid w:val="00981EA5"/>
    <w:rsid w:val="00984255"/>
    <w:rsid w:val="0098544F"/>
    <w:rsid w:val="009867F6"/>
    <w:rsid w:val="00986AFD"/>
    <w:rsid w:val="009935EF"/>
    <w:rsid w:val="00996E38"/>
    <w:rsid w:val="009A7CB3"/>
    <w:rsid w:val="009B0105"/>
    <w:rsid w:val="009B080A"/>
    <w:rsid w:val="009B0CAD"/>
    <w:rsid w:val="009B62F2"/>
    <w:rsid w:val="009B7555"/>
    <w:rsid w:val="009C0469"/>
    <w:rsid w:val="009C2788"/>
    <w:rsid w:val="009C3158"/>
    <w:rsid w:val="009C4194"/>
    <w:rsid w:val="009C5E2D"/>
    <w:rsid w:val="009C75C6"/>
    <w:rsid w:val="009D3A0A"/>
    <w:rsid w:val="009E01C3"/>
    <w:rsid w:val="00A00813"/>
    <w:rsid w:val="00A04E5F"/>
    <w:rsid w:val="00A07242"/>
    <w:rsid w:val="00A12976"/>
    <w:rsid w:val="00A17917"/>
    <w:rsid w:val="00A22482"/>
    <w:rsid w:val="00A2307E"/>
    <w:rsid w:val="00A279DE"/>
    <w:rsid w:val="00A27EB2"/>
    <w:rsid w:val="00A323B4"/>
    <w:rsid w:val="00A333AD"/>
    <w:rsid w:val="00A33DED"/>
    <w:rsid w:val="00A3457A"/>
    <w:rsid w:val="00A34908"/>
    <w:rsid w:val="00A40F68"/>
    <w:rsid w:val="00A41581"/>
    <w:rsid w:val="00A431DB"/>
    <w:rsid w:val="00A43272"/>
    <w:rsid w:val="00A44AF9"/>
    <w:rsid w:val="00A46F13"/>
    <w:rsid w:val="00A50FE2"/>
    <w:rsid w:val="00A56BA3"/>
    <w:rsid w:val="00A56F54"/>
    <w:rsid w:val="00A661A2"/>
    <w:rsid w:val="00A74A02"/>
    <w:rsid w:val="00A7502E"/>
    <w:rsid w:val="00A7580C"/>
    <w:rsid w:val="00A76896"/>
    <w:rsid w:val="00A7738D"/>
    <w:rsid w:val="00A85B44"/>
    <w:rsid w:val="00A87174"/>
    <w:rsid w:val="00A96683"/>
    <w:rsid w:val="00A971BD"/>
    <w:rsid w:val="00A97CC7"/>
    <w:rsid w:val="00AA04F5"/>
    <w:rsid w:val="00AA11D3"/>
    <w:rsid w:val="00AA14CD"/>
    <w:rsid w:val="00AA37E7"/>
    <w:rsid w:val="00AA4CDB"/>
    <w:rsid w:val="00AA666D"/>
    <w:rsid w:val="00AA6C45"/>
    <w:rsid w:val="00AA750B"/>
    <w:rsid w:val="00AC1540"/>
    <w:rsid w:val="00AC1F2E"/>
    <w:rsid w:val="00AC380C"/>
    <w:rsid w:val="00AC754D"/>
    <w:rsid w:val="00AC7DA9"/>
    <w:rsid w:val="00AD66BE"/>
    <w:rsid w:val="00AD7EC5"/>
    <w:rsid w:val="00AE26E2"/>
    <w:rsid w:val="00AE4B89"/>
    <w:rsid w:val="00AE7B8C"/>
    <w:rsid w:val="00AF1561"/>
    <w:rsid w:val="00AF3E0D"/>
    <w:rsid w:val="00AF3F46"/>
    <w:rsid w:val="00AF6312"/>
    <w:rsid w:val="00B0535F"/>
    <w:rsid w:val="00B0624F"/>
    <w:rsid w:val="00B10091"/>
    <w:rsid w:val="00B109FF"/>
    <w:rsid w:val="00B11A32"/>
    <w:rsid w:val="00B20001"/>
    <w:rsid w:val="00B20FF9"/>
    <w:rsid w:val="00B2498F"/>
    <w:rsid w:val="00B306CB"/>
    <w:rsid w:val="00B30DB0"/>
    <w:rsid w:val="00B32186"/>
    <w:rsid w:val="00B33536"/>
    <w:rsid w:val="00B34320"/>
    <w:rsid w:val="00B415E7"/>
    <w:rsid w:val="00B42B91"/>
    <w:rsid w:val="00B43AF1"/>
    <w:rsid w:val="00B45035"/>
    <w:rsid w:val="00B45156"/>
    <w:rsid w:val="00B47C96"/>
    <w:rsid w:val="00B50C09"/>
    <w:rsid w:val="00B517D3"/>
    <w:rsid w:val="00B5448A"/>
    <w:rsid w:val="00B56483"/>
    <w:rsid w:val="00B61661"/>
    <w:rsid w:val="00B650C3"/>
    <w:rsid w:val="00B65C9C"/>
    <w:rsid w:val="00B677A3"/>
    <w:rsid w:val="00B7617E"/>
    <w:rsid w:val="00B80DBD"/>
    <w:rsid w:val="00B810D2"/>
    <w:rsid w:val="00B8436A"/>
    <w:rsid w:val="00B85C6B"/>
    <w:rsid w:val="00B85E69"/>
    <w:rsid w:val="00B92D4F"/>
    <w:rsid w:val="00B9583D"/>
    <w:rsid w:val="00B975FB"/>
    <w:rsid w:val="00BA28C8"/>
    <w:rsid w:val="00BA2B8D"/>
    <w:rsid w:val="00BA402E"/>
    <w:rsid w:val="00BA418A"/>
    <w:rsid w:val="00BA5F02"/>
    <w:rsid w:val="00BB0FE7"/>
    <w:rsid w:val="00BB2895"/>
    <w:rsid w:val="00BB4B7C"/>
    <w:rsid w:val="00BC5BE6"/>
    <w:rsid w:val="00BC71CC"/>
    <w:rsid w:val="00BD0ED9"/>
    <w:rsid w:val="00BD31F2"/>
    <w:rsid w:val="00BE3471"/>
    <w:rsid w:val="00BE43A1"/>
    <w:rsid w:val="00BE6316"/>
    <w:rsid w:val="00C06AC5"/>
    <w:rsid w:val="00C10742"/>
    <w:rsid w:val="00C11D6D"/>
    <w:rsid w:val="00C164AD"/>
    <w:rsid w:val="00C16D7C"/>
    <w:rsid w:val="00C20CA0"/>
    <w:rsid w:val="00C2452A"/>
    <w:rsid w:val="00C2475D"/>
    <w:rsid w:val="00C3302A"/>
    <w:rsid w:val="00C37A84"/>
    <w:rsid w:val="00C414E1"/>
    <w:rsid w:val="00C467A0"/>
    <w:rsid w:val="00C5647A"/>
    <w:rsid w:val="00C6191C"/>
    <w:rsid w:val="00C61FC5"/>
    <w:rsid w:val="00C62621"/>
    <w:rsid w:val="00C64E01"/>
    <w:rsid w:val="00C655E3"/>
    <w:rsid w:val="00C67A25"/>
    <w:rsid w:val="00C70103"/>
    <w:rsid w:val="00C70481"/>
    <w:rsid w:val="00C71163"/>
    <w:rsid w:val="00C754FF"/>
    <w:rsid w:val="00C76ACF"/>
    <w:rsid w:val="00C7732A"/>
    <w:rsid w:val="00C81DB4"/>
    <w:rsid w:val="00C83390"/>
    <w:rsid w:val="00C8614D"/>
    <w:rsid w:val="00C9087E"/>
    <w:rsid w:val="00C926A7"/>
    <w:rsid w:val="00C94B9E"/>
    <w:rsid w:val="00C94D06"/>
    <w:rsid w:val="00C97B88"/>
    <w:rsid w:val="00CA0533"/>
    <w:rsid w:val="00CA568C"/>
    <w:rsid w:val="00CA5855"/>
    <w:rsid w:val="00CA6021"/>
    <w:rsid w:val="00CA6278"/>
    <w:rsid w:val="00CA75CA"/>
    <w:rsid w:val="00CB5887"/>
    <w:rsid w:val="00CB71C1"/>
    <w:rsid w:val="00CC16B2"/>
    <w:rsid w:val="00CD0561"/>
    <w:rsid w:val="00CD29CD"/>
    <w:rsid w:val="00CD44D5"/>
    <w:rsid w:val="00CD5DFE"/>
    <w:rsid w:val="00CD6677"/>
    <w:rsid w:val="00CE3124"/>
    <w:rsid w:val="00CF1F58"/>
    <w:rsid w:val="00CF365D"/>
    <w:rsid w:val="00CF4126"/>
    <w:rsid w:val="00D03719"/>
    <w:rsid w:val="00D11FB6"/>
    <w:rsid w:val="00D13375"/>
    <w:rsid w:val="00D13511"/>
    <w:rsid w:val="00D13FB6"/>
    <w:rsid w:val="00D14BD8"/>
    <w:rsid w:val="00D1520F"/>
    <w:rsid w:val="00D15A5C"/>
    <w:rsid w:val="00D205D4"/>
    <w:rsid w:val="00D23885"/>
    <w:rsid w:val="00D25C0E"/>
    <w:rsid w:val="00D30C21"/>
    <w:rsid w:val="00D33AFE"/>
    <w:rsid w:val="00D33BCF"/>
    <w:rsid w:val="00D35007"/>
    <w:rsid w:val="00D40C50"/>
    <w:rsid w:val="00D43C93"/>
    <w:rsid w:val="00D45598"/>
    <w:rsid w:val="00D46787"/>
    <w:rsid w:val="00D47677"/>
    <w:rsid w:val="00D479BF"/>
    <w:rsid w:val="00D516B9"/>
    <w:rsid w:val="00D52A6A"/>
    <w:rsid w:val="00D60010"/>
    <w:rsid w:val="00D604AC"/>
    <w:rsid w:val="00D64F7D"/>
    <w:rsid w:val="00D65C23"/>
    <w:rsid w:val="00D73195"/>
    <w:rsid w:val="00D80958"/>
    <w:rsid w:val="00D827FE"/>
    <w:rsid w:val="00D82A77"/>
    <w:rsid w:val="00D83356"/>
    <w:rsid w:val="00D907DE"/>
    <w:rsid w:val="00D918E0"/>
    <w:rsid w:val="00D92832"/>
    <w:rsid w:val="00D92DAB"/>
    <w:rsid w:val="00D93054"/>
    <w:rsid w:val="00D9612E"/>
    <w:rsid w:val="00DA1881"/>
    <w:rsid w:val="00DA3565"/>
    <w:rsid w:val="00DA4348"/>
    <w:rsid w:val="00DB1397"/>
    <w:rsid w:val="00DB4F50"/>
    <w:rsid w:val="00DB7631"/>
    <w:rsid w:val="00DC2A1C"/>
    <w:rsid w:val="00DC5E68"/>
    <w:rsid w:val="00DD2DC0"/>
    <w:rsid w:val="00DD36A7"/>
    <w:rsid w:val="00DD6ECD"/>
    <w:rsid w:val="00DE0225"/>
    <w:rsid w:val="00DE0A44"/>
    <w:rsid w:val="00DE272C"/>
    <w:rsid w:val="00DE375A"/>
    <w:rsid w:val="00DE6C42"/>
    <w:rsid w:val="00DF6D0B"/>
    <w:rsid w:val="00E02AFC"/>
    <w:rsid w:val="00E02DA9"/>
    <w:rsid w:val="00E04324"/>
    <w:rsid w:val="00E113CF"/>
    <w:rsid w:val="00E13304"/>
    <w:rsid w:val="00E14355"/>
    <w:rsid w:val="00E14475"/>
    <w:rsid w:val="00E16906"/>
    <w:rsid w:val="00E2373E"/>
    <w:rsid w:val="00E27CDA"/>
    <w:rsid w:val="00E27FB7"/>
    <w:rsid w:val="00E33BE9"/>
    <w:rsid w:val="00E33F8B"/>
    <w:rsid w:val="00E34049"/>
    <w:rsid w:val="00E359CE"/>
    <w:rsid w:val="00E4387B"/>
    <w:rsid w:val="00E44AC4"/>
    <w:rsid w:val="00E456DC"/>
    <w:rsid w:val="00E47A35"/>
    <w:rsid w:val="00E47B2D"/>
    <w:rsid w:val="00E50DD1"/>
    <w:rsid w:val="00E52A32"/>
    <w:rsid w:val="00E52B16"/>
    <w:rsid w:val="00E5364A"/>
    <w:rsid w:val="00E53F97"/>
    <w:rsid w:val="00E636BA"/>
    <w:rsid w:val="00E6385D"/>
    <w:rsid w:val="00E65E6A"/>
    <w:rsid w:val="00E66E18"/>
    <w:rsid w:val="00E70299"/>
    <w:rsid w:val="00E70FB1"/>
    <w:rsid w:val="00E74FED"/>
    <w:rsid w:val="00E75DF9"/>
    <w:rsid w:val="00E83C6C"/>
    <w:rsid w:val="00E920E8"/>
    <w:rsid w:val="00E93535"/>
    <w:rsid w:val="00E96781"/>
    <w:rsid w:val="00E97208"/>
    <w:rsid w:val="00EA1931"/>
    <w:rsid w:val="00EA1ECA"/>
    <w:rsid w:val="00EA563B"/>
    <w:rsid w:val="00EA7CFD"/>
    <w:rsid w:val="00EB0B3C"/>
    <w:rsid w:val="00EB5599"/>
    <w:rsid w:val="00EC33CD"/>
    <w:rsid w:val="00EC4378"/>
    <w:rsid w:val="00EC543F"/>
    <w:rsid w:val="00ED49F8"/>
    <w:rsid w:val="00EE08C9"/>
    <w:rsid w:val="00EF1920"/>
    <w:rsid w:val="00EF2164"/>
    <w:rsid w:val="00EF359F"/>
    <w:rsid w:val="00EF4610"/>
    <w:rsid w:val="00F00586"/>
    <w:rsid w:val="00F03B31"/>
    <w:rsid w:val="00F10681"/>
    <w:rsid w:val="00F14F83"/>
    <w:rsid w:val="00F15419"/>
    <w:rsid w:val="00F15996"/>
    <w:rsid w:val="00F177B3"/>
    <w:rsid w:val="00F20E91"/>
    <w:rsid w:val="00F22DCB"/>
    <w:rsid w:val="00F231D7"/>
    <w:rsid w:val="00F23A1E"/>
    <w:rsid w:val="00F261BC"/>
    <w:rsid w:val="00F276E8"/>
    <w:rsid w:val="00F31661"/>
    <w:rsid w:val="00F35791"/>
    <w:rsid w:val="00F37757"/>
    <w:rsid w:val="00F53044"/>
    <w:rsid w:val="00F53CBE"/>
    <w:rsid w:val="00F54BBF"/>
    <w:rsid w:val="00F5606C"/>
    <w:rsid w:val="00F56234"/>
    <w:rsid w:val="00F63033"/>
    <w:rsid w:val="00F63A73"/>
    <w:rsid w:val="00F67E18"/>
    <w:rsid w:val="00F70BA6"/>
    <w:rsid w:val="00F721E7"/>
    <w:rsid w:val="00F7296F"/>
    <w:rsid w:val="00F74D20"/>
    <w:rsid w:val="00F80C50"/>
    <w:rsid w:val="00F819FE"/>
    <w:rsid w:val="00F83840"/>
    <w:rsid w:val="00F86EF8"/>
    <w:rsid w:val="00F90182"/>
    <w:rsid w:val="00F931C6"/>
    <w:rsid w:val="00F954B2"/>
    <w:rsid w:val="00F96677"/>
    <w:rsid w:val="00F97403"/>
    <w:rsid w:val="00FA1E67"/>
    <w:rsid w:val="00FA2196"/>
    <w:rsid w:val="00FA4AC4"/>
    <w:rsid w:val="00FA4CBA"/>
    <w:rsid w:val="00FA545D"/>
    <w:rsid w:val="00FA73F6"/>
    <w:rsid w:val="00FA75D3"/>
    <w:rsid w:val="00FB12D4"/>
    <w:rsid w:val="00FB20A9"/>
    <w:rsid w:val="00FB48DA"/>
    <w:rsid w:val="00FB743B"/>
    <w:rsid w:val="00FC005D"/>
    <w:rsid w:val="00FC4FD7"/>
    <w:rsid w:val="00FC54BB"/>
    <w:rsid w:val="00FC563B"/>
    <w:rsid w:val="00FD07B4"/>
    <w:rsid w:val="00FD3F4A"/>
    <w:rsid w:val="00FD5C8E"/>
    <w:rsid w:val="00FD5D84"/>
    <w:rsid w:val="00FD7D58"/>
    <w:rsid w:val="00FE0FA8"/>
    <w:rsid w:val="00FE1802"/>
    <w:rsid w:val="00FE2385"/>
    <w:rsid w:val="00FE3BE1"/>
    <w:rsid w:val="00FE4EF9"/>
    <w:rsid w:val="00FF073C"/>
    <w:rsid w:val="00FF4B7F"/>
    <w:rsid w:val="00FF59AC"/>
    <w:rsid w:val="00FF794F"/>
    <w:rsid w:val="013D9B41"/>
    <w:rsid w:val="02D96BA2"/>
    <w:rsid w:val="04335D4E"/>
    <w:rsid w:val="045050A7"/>
    <w:rsid w:val="050B3B85"/>
    <w:rsid w:val="06F376B8"/>
    <w:rsid w:val="0835781F"/>
    <w:rsid w:val="0899A684"/>
    <w:rsid w:val="0B846D06"/>
    <w:rsid w:val="0BC2AE6C"/>
    <w:rsid w:val="0BDBFEB8"/>
    <w:rsid w:val="0BED448F"/>
    <w:rsid w:val="0BED9066"/>
    <w:rsid w:val="0E2CB56D"/>
    <w:rsid w:val="1887B1D0"/>
    <w:rsid w:val="19869738"/>
    <w:rsid w:val="1A60D36B"/>
    <w:rsid w:val="1C4937F9"/>
    <w:rsid w:val="1ECF3906"/>
    <w:rsid w:val="1FC89B5A"/>
    <w:rsid w:val="1FCD547B"/>
    <w:rsid w:val="2021DA1F"/>
    <w:rsid w:val="20829FBD"/>
    <w:rsid w:val="20A50340"/>
    <w:rsid w:val="21DF5EA5"/>
    <w:rsid w:val="2340E9FC"/>
    <w:rsid w:val="2346F353"/>
    <w:rsid w:val="2787F1B3"/>
    <w:rsid w:val="28E56D67"/>
    <w:rsid w:val="2907A2E4"/>
    <w:rsid w:val="2A820E95"/>
    <w:rsid w:val="2C8F002E"/>
    <w:rsid w:val="2DB893BA"/>
    <w:rsid w:val="2E446251"/>
    <w:rsid w:val="2EB7B4D7"/>
    <w:rsid w:val="3145504C"/>
    <w:rsid w:val="358D1E96"/>
    <w:rsid w:val="365D1A98"/>
    <w:rsid w:val="379268A8"/>
    <w:rsid w:val="37B40D9F"/>
    <w:rsid w:val="381EC326"/>
    <w:rsid w:val="3AF3CFD8"/>
    <w:rsid w:val="3B22E306"/>
    <w:rsid w:val="3B5653C5"/>
    <w:rsid w:val="3BEFEBB0"/>
    <w:rsid w:val="3E0AAAF7"/>
    <w:rsid w:val="3F323630"/>
    <w:rsid w:val="42522588"/>
    <w:rsid w:val="4335A146"/>
    <w:rsid w:val="45B0B7EE"/>
    <w:rsid w:val="461CB57E"/>
    <w:rsid w:val="4786DF40"/>
    <w:rsid w:val="4844B30C"/>
    <w:rsid w:val="49591DC0"/>
    <w:rsid w:val="4983212F"/>
    <w:rsid w:val="4ABACD4B"/>
    <w:rsid w:val="4C5A5063"/>
    <w:rsid w:val="50B74A1B"/>
    <w:rsid w:val="538D201B"/>
    <w:rsid w:val="5528F07C"/>
    <w:rsid w:val="55636213"/>
    <w:rsid w:val="55D989F7"/>
    <w:rsid w:val="56D7FB74"/>
    <w:rsid w:val="5828038E"/>
    <w:rsid w:val="5D4A7383"/>
    <w:rsid w:val="5DDC26D6"/>
    <w:rsid w:val="5EB7763C"/>
    <w:rsid w:val="61C6C678"/>
    <w:rsid w:val="636296D9"/>
    <w:rsid w:val="63643C16"/>
    <w:rsid w:val="649C889D"/>
    <w:rsid w:val="6783E504"/>
    <w:rsid w:val="67981BE7"/>
    <w:rsid w:val="68A6CD7D"/>
    <w:rsid w:val="68CD0D2C"/>
    <w:rsid w:val="69302418"/>
    <w:rsid w:val="6ACA52A3"/>
    <w:rsid w:val="6B152104"/>
    <w:rsid w:val="6B23D555"/>
    <w:rsid w:val="6DA69494"/>
    <w:rsid w:val="6DAF28AD"/>
    <w:rsid w:val="6DE12D89"/>
    <w:rsid w:val="6E726456"/>
    <w:rsid w:val="6F9F7D1F"/>
    <w:rsid w:val="6FAD7910"/>
    <w:rsid w:val="704DCBC9"/>
    <w:rsid w:val="711A0A59"/>
    <w:rsid w:val="72E519D2"/>
    <w:rsid w:val="732B10A3"/>
    <w:rsid w:val="764E1660"/>
    <w:rsid w:val="77E87509"/>
    <w:rsid w:val="7B6B6E74"/>
    <w:rsid w:val="7D073ED5"/>
    <w:rsid w:val="7DC64991"/>
    <w:rsid w:val="7F6503A3"/>
    <w:rsid w:val="7F7061DD"/>
    <w:rsid w:val="7FF88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9D0F5"/>
  <w15:chartTrackingRefBased/>
  <w15:docId w15:val="{F5C9920A-9B4D-43A8-BE3A-7FED7E84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194"/>
    <w:rPr>
      <w:rFonts w:ascii="Arial" w:eastAsia="Times" w:hAnsi="Arial"/>
      <w:sz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B668E"/>
    <w:pPr>
      <w:keepNext/>
      <w:spacing w:before="60" w:after="280"/>
      <w:outlineLvl w:val="0"/>
    </w:pPr>
    <w:rPr>
      <w:b/>
      <w:bCs/>
      <w:kern w:val="32"/>
      <w:sz w:val="28"/>
      <w:szCs w:val="32"/>
      <w:lang w:val="x-none"/>
    </w:rPr>
  </w:style>
  <w:style w:type="paragraph" w:styleId="Heading2">
    <w:name w:val="heading 2"/>
    <w:basedOn w:val="Normal"/>
    <w:next w:val="Normal"/>
    <w:qFormat/>
    <w:rsid w:val="00041812"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D29C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D29C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61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61E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CD29CD"/>
    <w:pPr>
      <w:keepNext/>
      <w:tabs>
        <w:tab w:val="left" w:pos="0"/>
        <w:tab w:val="left" w:pos="851"/>
        <w:tab w:val="left" w:pos="1276"/>
      </w:tabs>
      <w:ind w:left="426" w:hanging="426"/>
      <w:jc w:val="both"/>
      <w:outlineLvl w:val="6"/>
    </w:pPr>
    <w:rPr>
      <w:rFonts w:eastAsia="Times New Roman"/>
      <w:b/>
      <w:szCs w:val="24"/>
      <w:lang w:val="en-AU" w:eastAsia="en-US"/>
    </w:rPr>
  </w:style>
  <w:style w:type="paragraph" w:styleId="Heading8">
    <w:name w:val="heading 8"/>
    <w:basedOn w:val="Normal"/>
    <w:next w:val="Normal"/>
    <w:qFormat/>
    <w:rsid w:val="00CD29CD"/>
    <w:pPr>
      <w:keepNext/>
      <w:jc w:val="center"/>
      <w:outlineLvl w:val="7"/>
    </w:pPr>
    <w:rPr>
      <w:rFonts w:ascii="Arial Maori" w:eastAsia="Times New Roman" w:hAnsi="Arial Maori"/>
      <w:b/>
      <w:sz w:val="48"/>
      <w:szCs w:val="24"/>
      <w:lang w:val="en-AU" w:eastAsia="en-US"/>
    </w:rPr>
  </w:style>
  <w:style w:type="paragraph" w:styleId="Heading9">
    <w:name w:val="heading 9"/>
    <w:basedOn w:val="Normal"/>
    <w:next w:val="Normal"/>
    <w:qFormat/>
    <w:rsid w:val="00CD29CD"/>
    <w:pPr>
      <w:keepNext/>
      <w:jc w:val="center"/>
      <w:outlineLvl w:val="8"/>
    </w:pPr>
    <w:rPr>
      <w:rFonts w:ascii="Arial Maori" w:eastAsia="Times New Roman" w:hAnsi="Arial Maori"/>
      <w:sz w:val="48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61E5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5561E5"/>
  </w:style>
  <w:style w:type="paragraph" w:styleId="Footer">
    <w:name w:val="footer"/>
    <w:basedOn w:val="Normal"/>
    <w:link w:val="FooterChar"/>
    <w:uiPriority w:val="99"/>
    <w:rsid w:val="005561E5"/>
    <w:pPr>
      <w:tabs>
        <w:tab w:val="left" w:pos="567"/>
        <w:tab w:val="center" w:pos="4153"/>
        <w:tab w:val="right" w:pos="8306"/>
      </w:tabs>
    </w:pPr>
    <w:rPr>
      <w:rFonts w:ascii="Times New Roman Mäori" w:eastAsia="Times New Roman" w:hAnsi="Times New Roman Mäori"/>
      <w:lang w:val="en-GB" w:eastAsia="en-US"/>
    </w:rPr>
  </w:style>
  <w:style w:type="paragraph" w:customStyle="1" w:styleId="font6">
    <w:name w:val="font6"/>
    <w:basedOn w:val="Normal"/>
    <w:rsid w:val="005561E5"/>
    <w:pPr>
      <w:tabs>
        <w:tab w:val="left" w:pos="567"/>
      </w:tabs>
      <w:jc w:val="both"/>
    </w:pPr>
    <w:rPr>
      <w:rFonts w:ascii="Times New Roman Mäori" w:eastAsia="Times New Roman" w:hAnsi="Times New Roman Mäori"/>
      <w:sz w:val="12"/>
      <w:lang w:val="en-GB" w:eastAsia="en-US"/>
    </w:rPr>
  </w:style>
  <w:style w:type="paragraph" w:styleId="Header">
    <w:name w:val="header"/>
    <w:basedOn w:val="Normal"/>
    <w:link w:val="HeaderChar"/>
    <w:uiPriority w:val="99"/>
    <w:rsid w:val="005561E5"/>
    <w:pPr>
      <w:tabs>
        <w:tab w:val="left" w:pos="567"/>
        <w:tab w:val="center" w:pos="4153"/>
        <w:tab w:val="right" w:pos="8306"/>
      </w:tabs>
    </w:pPr>
    <w:rPr>
      <w:rFonts w:eastAsia="Times New Roman"/>
      <w:szCs w:val="24"/>
      <w:lang w:val="en-AU" w:eastAsia="en-US"/>
    </w:rPr>
  </w:style>
  <w:style w:type="paragraph" w:customStyle="1" w:styleId="GeneralInfoHeader">
    <w:name w:val="General Info Header"/>
    <w:basedOn w:val="CommentText"/>
    <w:rsid w:val="005561E5"/>
    <w:pPr>
      <w:pBdr>
        <w:bottom w:val="single" w:sz="4" w:space="3" w:color="auto"/>
      </w:pBdr>
      <w:tabs>
        <w:tab w:val="left" w:pos="567"/>
        <w:tab w:val="right" w:pos="9072"/>
      </w:tabs>
      <w:jc w:val="both"/>
    </w:pPr>
    <w:rPr>
      <w:rFonts w:eastAsia="Times New Roman" w:cs="Arial"/>
      <w:i/>
      <w:sz w:val="18"/>
      <w:lang w:val="en-AU" w:eastAsia="en-US"/>
    </w:rPr>
  </w:style>
  <w:style w:type="paragraph" w:styleId="CommentText">
    <w:name w:val="annotation text"/>
    <w:basedOn w:val="Normal"/>
    <w:semiHidden/>
    <w:rsid w:val="005561E5"/>
    <w:rPr>
      <w:sz w:val="20"/>
    </w:rPr>
  </w:style>
  <w:style w:type="table" w:styleId="TableGrid">
    <w:name w:val="Table Grid"/>
    <w:basedOn w:val="TableNormal"/>
    <w:uiPriority w:val="39"/>
    <w:rsid w:val="00556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Normal"/>
    <w:next w:val="Normal"/>
    <w:rsid w:val="00CD29CD"/>
    <w:pPr>
      <w:numPr>
        <w:ilvl w:val="1"/>
        <w:numId w:val="1"/>
      </w:numPr>
      <w:tabs>
        <w:tab w:val="clear" w:pos="1440"/>
        <w:tab w:val="left" w:pos="567"/>
      </w:tabs>
      <w:spacing w:before="60" w:after="60"/>
      <w:ind w:left="567" w:hanging="567"/>
    </w:pPr>
    <w:rPr>
      <w:rFonts w:cs="Arial"/>
      <w:lang w:eastAsia="en-NZ"/>
    </w:rPr>
  </w:style>
  <w:style w:type="character" w:styleId="Hyperlink">
    <w:name w:val="Hyperlink"/>
    <w:uiPriority w:val="99"/>
    <w:rsid w:val="00CD29CD"/>
    <w:rPr>
      <w:b/>
      <w:color w:val="auto"/>
      <w:u w:val="none"/>
    </w:rPr>
  </w:style>
  <w:style w:type="paragraph" w:styleId="BodyText">
    <w:name w:val="Body Text"/>
    <w:basedOn w:val="Normal"/>
    <w:link w:val="BodyTextChar"/>
    <w:rsid w:val="00CD29CD"/>
    <w:pPr>
      <w:jc w:val="both"/>
    </w:pPr>
    <w:rPr>
      <w:rFonts w:eastAsia="Times New Roman"/>
      <w:lang w:val="x-none" w:eastAsia="en-US"/>
    </w:rPr>
  </w:style>
  <w:style w:type="paragraph" w:styleId="BodyText2">
    <w:name w:val="Body Text 2"/>
    <w:basedOn w:val="Normal"/>
    <w:rsid w:val="00CD29CD"/>
    <w:pPr>
      <w:jc w:val="center"/>
    </w:pPr>
    <w:rPr>
      <w:rFonts w:ascii="Times NR Maori" w:eastAsia="Times New Roman" w:hAnsi="Times NR Maori"/>
      <w:b/>
      <w:lang w:eastAsia="en-US"/>
    </w:rPr>
  </w:style>
  <w:style w:type="paragraph" w:styleId="Title">
    <w:name w:val="Title"/>
    <w:basedOn w:val="Normal"/>
    <w:qFormat/>
    <w:rsid w:val="00CD29CD"/>
    <w:pPr>
      <w:jc w:val="center"/>
    </w:pPr>
    <w:rPr>
      <w:rFonts w:ascii="Times NR Maori" w:eastAsia="Times New Roman" w:hAnsi="Times NR Maori"/>
      <w:b/>
      <w:caps/>
      <w:lang w:eastAsia="en-US"/>
    </w:rPr>
  </w:style>
  <w:style w:type="paragraph" w:styleId="Subtitle">
    <w:name w:val="Subtitle"/>
    <w:basedOn w:val="Normal"/>
    <w:qFormat/>
    <w:rsid w:val="00CD29CD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20" w:color="auto" w:fill="FFFFFF"/>
      <w:jc w:val="center"/>
    </w:pPr>
    <w:rPr>
      <w:rFonts w:ascii="Times NR Maori" w:eastAsia="Times New Roman" w:hAnsi="Times NR Maori"/>
      <w:b/>
      <w:sz w:val="28"/>
      <w:lang w:val="en-US" w:eastAsia="en-US"/>
    </w:rPr>
  </w:style>
  <w:style w:type="paragraph" w:styleId="BodyText3">
    <w:name w:val="Body Text 3"/>
    <w:basedOn w:val="Normal"/>
    <w:rsid w:val="00CD29CD"/>
    <w:pPr>
      <w:jc w:val="both"/>
    </w:pPr>
    <w:rPr>
      <w:rFonts w:ascii="Times NR Maori" w:eastAsia="Times New Roman" w:hAnsi="Times NR Maori"/>
      <w:b/>
      <w:i/>
      <w:lang w:eastAsia="en-US"/>
    </w:rPr>
  </w:style>
  <w:style w:type="paragraph" w:customStyle="1" w:styleId="6Font">
    <w:name w:val="6Font"/>
    <w:basedOn w:val="Footer"/>
    <w:rsid w:val="00CD29CD"/>
    <w:pPr>
      <w:tabs>
        <w:tab w:val="clear" w:pos="567"/>
      </w:tabs>
    </w:pPr>
    <w:rPr>
      <w:rFonts w:ascii="Times NR Maori" w:hAnsi="Times NR Maori"/>
      <w:sz w:val="12"/>
      <w:lang w:val="en-US"/>
    </w:rPr>
  </w:style>
  <w:style w:type="paragraph" w:styleId="NormalWeb">
    <w:name w:val="Normal (Web)"/>
    <w:basedOn w:val="Normal"/>
    <w:rsid w:val="00CD29CD"/>
    <w:pPr>
      <w:spacing w:before="100" w:beforeAutospacing="1" w:after="100" w:afterAutospacing="1" w:line="240" w:lineRule="atLeast"/>
    </w:pPr>
    <w:rPr>
      <w:rFonts w:ascii="Verdana" w:eastAsia="Arial Unicode MS" w:hAnsi="Verdana" w:cs="Arial Unicode MS"/>
      <w:sz w:val="18"/>
      <w:szCs w:val="18"/>
      <w:lang w:val="en-AU" w:eastAsia="en-US"/>
    </w:rPr>
  </w:style>
  <w:style w:type="character" w:styleId="Strong">
    <w:name w:val="Strong"/>
    <w:qFormat/>
    <w:rsid w:val="00CD29CD"/>
    <w:rPr>
      <w:b/>
      <w:bCs/>
    </w:rPr>
  </w:style>
  <w:style w:type="paragraph" w:styleId="BodyTextIndent3">
    <w:name w:val="Body Text Indent 3"/>
    <w:basedOn w:val="Normal"/>
    <w:rsid w:val="00CD29CD"/>
    <w:pPr>
      <w:spacing w:before="120" w:after="120"/>
      <w:ind w:left="1080"/>
    </w:pPr>
    <w:rPr>
      <w:rFonts w:eastAsia="Times New Roman"/>
      <w:szCs w:val="24"/>
      <w:lang w:val="en-US" w:eastAsia="en-US"/>
    </w:rPr>
  </w:style>
  <w:style w:type="paragraph" w:styleId="BodyTextIndent">
    <w:name w:val="Body Text Indent"/>
    <w:basedOn w:val="Normal"/>
    <w:rsid w:val="00CD29CD"/>
    <w:pPr>
      <w:tabs>
        <w:tab w:val="left" w:pos="567"/>
      </w:tabs>
      <w:ind w:left="567" w:hanging="567"/>
    </w:pPr>
    <w:rPr>
      <w:rFonts w:ascii="Times NR Maori" w:eastAsia="Times New Roman" w:hAnsi="Times NR Maori"/>
      <w:lang w:val="en-GB" w:eastAsia="en-US"/>
    </w:rPr>
  </w:style>
  <w:style w:type="paragraph" w:styleId="BodyTextIndent2">
    <w:name w:val="Body Text Indent 2"/>
    <w:basedOn w:val="Normal"/>
    <w:rsid w:val="00CD29CD"/>
    <w:pPr>
      <w:ind w:firstLine="8"/>
    </w:pPr>
    <w:rPr>
      <w:rFonts w:ascii="Times New Roman Mäori" w:eastAsia="Times New Roman" w:hAnsi="Times New Roman Mäori"/>
      <w:sz w:val="20"/>
      <w:lang w:val="en-US" w:eastAsia="en-US"/>
    </w:rPr>
  </w:style>
  <w:style w:type="paragraph" w:customStyle="1" w:styleId="Spacing">
    <w:name w:val="Spacing"/>
    <w:basedOn w:val="Normal"/>
    <w:next w:val="Normal"/>
    <w:rsid w:val="00CD29CD"/>
    <w:pPr>
      <w:spacing w:before="120" w:after="120"/>
      <w:jc w:val="both"/>
    </w:pPr>
    <w:rPr>
      <w:rFonts w:ascii="Times New Roman Mäori" w:eastAsia="Times New Roman" w:hAnsi="Times New Roman Mäori"/>
      <w:b/>
      <w:lang w:val="en-GB" w:eastAsia="en-US"/>
    </w:rPr>
  </w:style>
  <w:style w:type="paragraph" w:styleId="ListBullet">
    <w:name w:val="List Bullet"/>
    <w:basedOn w:val="Normal"/>
    <w:rsid w:val="00CD29CD"/>
    <w:pPr>
      <w:numPr>
        <w:numId w:val="2"/>
      </w:numPr>
      <w:spacing w:after="120"/>
    </w:pPr>
    <w:rPr>
      <w:rFonts w:eastAsia="Times New Roman"/>
      <w:szCs w:val="22"/>
      <w:lang w:val="en-AU" w:eastAsia="en-US"/>
    </w:rPr>
  </w:style>
  <w:style w:type="paragraph" w:customStyle="1" w:styleId="Bullets2">
    <w:name w:val="Bullets 2"/>
    <w:basedOn w:val="Normal"/>
    <w:rsid w:val="00CD29CD"/>
    <w:pPr>
      <w:numPr>
        <w:numId w:val="3"/>
      </w:numPr>
    </w:pPr>
    <w:rPr>
      <w:rFonts w:eastAsia="Times New Roman"/>
      <w:szCs w:val="24"/>
      <w:lang w:val="en-AU" w:eastAsia="en-US"/>
    </w:rPr>
  </w:style>
  <w:style w:type="paragraph" w:styleId="BalloonText">
    <w:name w:val="Balloon Text"/>
    <w:basedOn w:val="Normal"/>
    <w:semiHidden/>
    <w:rsid w:val="00CD29CD"/>
    <w:rPr>
      <w:rFonts w:ascii="Tahoma" w:eastAsia="Times New Roman" w:hAnsi="Tahoma" w:cs="Tahoma"/>
      <w:sz w:val="16"/>
      <w:szCs w:val="16"/>
      <w:lang w:val="en-AU" w:eastAsia="en-US"/>
    </w:rPr>
  </w:style>
  <w:style w:type="paragraph" w:customStyle="1" w:styleId="bulletlast">
    <w:name w:val="bullet last"/>
    <w:basedOn w:val="Normal"/>
    <w:link w:val="bulletlastChar"/>
    <w:rsid w:val="00CD29CD"/>
    <w:pPr>
      <w:numPr>
        <w:numId w:val="4"/>
      </w:numPr>
      <w:jc w:val="both"/>
    </w:pPr>
    <w:rPr>
      <w:rFonts w:eastAsia="Times New Roman"/>
      <w:szCs w:val="24"/>
      <w:lang w:val="en-AU" w:eastAsia="en-US"/>
    </w:rPr>
  </w:style>
  <w:style w:type="paragraph" w:customStyle="1" w:styleId="bullet">
    <w:name w:val="bullet"/>
    <w:basedOn w:val="Normal"/>
    <w:link w:val="bulletChar1"/>
    <w:qFormat/>
    <w:rsid w:val="00314697"/>
    <w:pPr>
      <w:numPr>
        <w:numId w:val="7"/>
      </w:numPr>
      <w:spacing w:after="120"/>
      <w:jc w:val="both"/>
    </w:pPr>
    <w:rPr>
      <w:rFonts w:eastAsia="Times New Roman"/>
      <w:szCs w:val="24"/>
      <w:lang w:val="en-AU" w:eastAsia="en-US"/>
    </w:rPr>
  </w:style>
  <w:style w:type="character" w:customStyle="1" w:styleId="bulletChar1">
    <w:name w:val="bullet Char1"/>
    <w:link w:val="bullet"/>
    <w:rsid w:val="00314697"/>
    <w:rPr>
      <w:rFonts w:ascii="Arial" w:eastAsia="Times New Roman" w:hAnsi="Arial"/>
      <w:sz w:val="22"/>
      <w:szCs w:val="24"/>
      <w:lang w:val="en-AU" w:eastAsia="en-US"/>
    </w:rPr>
  </w:style>
  <w:style w:type="character" w:styleId="FollowedHyperlink">
    <w:name w:val="FollowedHyperlink"/>
    <w:rsid w:val="00CD29CD"/>
    <w:rPr>
      <w:color w:val="800080"/>
      <w:u w:val="single"/>
    </w:rPr>
  </w:style>
  <w:style w:type="paragraph" w:customStyle="1" w:styleId="Bulleted">
    <w:name w:val="Bulleted"/>
    <w:basedOn w:val="Normal"/>
    <w:rsid w:val="00CD29CD"/>
    <w:pPr>
      <w:numPr>
        <w:numId w:val="5"/>
      </w:numPr>
      <w:tabs>
        <w:tab w:val="clear" w:pos="425"/>
      </w:tabs>
      <w:spacing w:line="300" w:lineRule="exact"/>
    </w:pPr>
    <w:rPr>
      <w:rFonts w:eastAsia="Times New Roman" w:cs="Arial"/>
      <w:sz w:val="20"/>
      <w:lang w:val="en-AU" w:eastAsia="en-US"/>
    </w:rPr>
  </w:style>
  <w:style w:type="paragraph" w:customStyle="1" w:styleId="Subheading">
    <w:name w:val="Sub heading"/>
    <w:basedOn w:val="Heading1"/>
    <w:rsid w:val="00CD29CD"/>
    <w:pPr>
      <w:spacing w:before="0" w:after="240"/>
      <w:jc w:val="both"/>
    </w:pPr>
    <w:rPr>
      <w:rFonts w:eastAsia="Times New Roman"/>
      <w:bCs w:val="0"/>
      <w:kern w:val="0"/>
      <w:szCs w:val="20"/>
      <w:lang w:eastAsia="en-US"/>
    </w:rPr>
  </w:style>
  <w:style w:type="paragraph" w:customStyle="1" w:styleId="Assessmentscale">
    <w:name w:val="Assessment scale"/>
    <w:basedOn w:val="Normal"/>
    <w:rsid w:val="00CD29CD"/>
    <w:pPr>
      <w:tabs>
        <w:tab w:val="left" w:pos="284"/>
      </w:tabs>
      <w:spacing w:after="180"/>
    </w:pPr>
    <w:rPr>
      <w:rFonts w:eastAsia="Times New Roman" w:cs="Arial"/>
      <w:b/>
      <w:sz w:val="16"/>
      <w:szCs w:val="16"/>
      <w:lang w:eastAsia="en-US"/>
    </w:rPr>
  </w:style>
  <w:style w:type="paragraph" w:customStyle="1" w:styleId="criteria">
    <w:name w:val="criteria"/>
    <w:basedOn w:val="Normal"/>
    <w:rsid w:val="00CD29CD"/>
    <w:rPr>
      <w:rFonts w:eastAsia="Times New Roman" w:cs="Arial"/>
      <w:b/>
      <w:sz w:val="18"/>
      <w:szCs w:val="18"/>
      <w:lang w:eastAsia="en-US"/>
    </w:rPr>
  </w:style>
  <w:style w:type="paragraph" w:customStyle="1" w:styleId="contact">
    <w:name w:val="contact"/>
    <w:basedOn w:val="Normal"/>
    <w:rsid w:val="00947267"/>
    <w:pPr>
      <w:tabs>
        <w:tab w:val="left" w:pos="567"/>
        <w:tab w:val="left" w:pos="3686"/>
      </w:tabs>
      <w:ind w:left="3686" w:hanging="3686"/>
    </w:pPr>
    <w:rPr>
      <w:rFonts w:eastAsia="Times New Roman" w:cs="Arial"/>
      <w:szCs w:val="24"/>
      <w:lang w:val="en-AU" w:eastAsia="en-US"/>
    </w:rPr>
  </w:style>
  <w:style w:type="paragraph" w:customStyle="1" w:styleId="ACH1">
    <w:name w:val="AC H1"/>
    <w:basedOn w:val="Normal"/>
    <w:next w:val="Normal"/>
    <w:link w:val="ACH1Char"/>
    <w:rsid w:val="00024E73"/>
    <w:pPr>
      <w:tabs>
        <w:tab w:val="left" w:pos="567"/>
      </w:tabs>
    </w:pPr>
    <w:rPr>
      <w:rFonts w:eastAsia="Times New Roman"/>
      <w:b/>
      <w:caps/>
      <w:sz w:val="24"/>
      <w:szCs w:val="24"/>
      <w:lang w:val="en-AU" w:eastAsia="en-US"/>
    </w:rPr>
  </w:style>
  <w:style w:type="paragraph" w:customStyle="1" w:styleId="ACBodyText">
    <w:name w:val="AC Body Text"/>
    <w:basedOn w:val="Normal"/>
    <w:next w:val="Normal"/>
    <w:link w:val="ACBodyTextChar"/>
    <w:rsid w:val="00024E73"/>
    <w:pPr>
      <w:tabs>
        <w:tab w:val="left" w:pos="567"/>
      </w:tabs>
      <w:jc w:val="both"/>
    </w:pPr>
    <w:rPr>
      <w:rFonts w:eastAsia="Times New Roman"/>
      <w:szCs w:val="24"/>
      <w:lang w:val="en-AU" w:eastAsia="en-US"/>
    </w:rPr>
  </w:style>
  <w:style w:type="character" w:customStyle="1" w:styleId="ACItalics">
    <w:name w:val="AC Italics"/>
    <w:rsid w:val="00024E73"/>
    <w:rPr>
      <w:rFonts w:ascii="Arial" w:hAnsi="Arial" w:cs="Arial"/>
      <w:i/>
      <w:szCs w:val="22"/>
    </w:rPr>
  </w:style>
  <w:style w:type="character" w:customStyle="1" w:styleId="ACBodyTextChar">
    <w:name w:val="AC Body Text Char"/>
    <w:link w:val="ACBodyText"/>
    <w:rsid w:val="00024E73"/>
    <w:rPr>
      <w:rFonts w:ascii="Arial" w:hAnsi="Arial"/>
      <w:sz w:val="22"/>
      <w:szCs w:val="24"/>
      <w:lang w:val="en-AU" w:eastAsia="en-US" w:bidi="ar-SA"/>
    </w:rPr>
  </w:style>
  <w:style w:type="character" w:customStyle="1" w:styleId="ACH1Char">
    <w:name w:val="AC H1 Char"/>
    <w:link w:val="ACH1"/>
    <w:rsid w:val="00024E73"/>
    <w:rPr>
      <w:rFonts w:ascii="Arial" w:hAnsi="Arial"/>
      <w:b/>
      <w:caps/>
      <w:sz w:val="24"/>
      <w:szCs w:val="24"/>
      <w:lang w:val="en-AU" w:eastAsia="en-US" w:bidi="ar-SA"/>
    </w:rPr>
  </w:style>
  <w:style w:type="paragraph" w:customStyle="1" w:styleId="ACBodyTextIndent">
    <w:name w:val="AC Body Text Indent"/>
    <w:basedOn w:val="ACBodyText"/>
    <w:link w:val="ACBodyTextIndentChar"/>
    <w:rsid w:val="00024E73"/>
    <w:pPr>
      <w:ind w:left="567"/>
    </w:pPr>
  </w:style>
  <w:style w:type="character" w:customStyle="1" w:styleId="ACBodyTextIndentChar">
    <w:name w:val="AC Body Text Indent Char"/>
    <w:basedOn w:val="ACBodyTextChar"/>
    <w:link w:val="ACBodyTextIndent"/>
    <w:rsid w:val="00024E73"/>
    <w:rPr>
      <w:rFonts w:ascii="Arial" w:hAnsi="Arial"/>
      <w:sz w:val="22"/>
      <w:szCs w:val="24"/>
      <w:lang w:val="en-AU" w:eastAsia="en-US" w:bidi="ar-SA"/>
    </w:rPr>
  </w:style>
  <w:style w:type="paragraph" w:customStyle="1" w:styleId="ACH2">
    <w:name w:val="AC H2"/>
    <w:basedOn w:val="ACBodyText"/>
    <w:next w:val="Normal"/>
    <w:link w:val="ACH2Char"/>
    <w:rsid w:val="00024E73"/>
    <w:pPr>
      <w:spacing w:after="240"/>
    </w:pPr>
    <w:rPr>
      <w:b/>
    </w:rPr>
  </w:style>
  <w:style w:type="character" w:customStyle="1" w:styleId="ACH2Char">
    <w:name w:val="AC H2 Char"/>
    <w:link w:val="ACH2"/>
    <w:rsid w:val="00024E73"/>
    <w:rPr>
      <w:rFonts w:ascii="Arial" w:hAnsi="Arial"/>
      <w:b/>
      <w:sz w:val="22"/>
      <w:szCs w:val="24"/>
      <w:lang w:val="en-AU" w:eastAsia="en-US" w:bidi="ar-SA"/>
    </w:rPr>
  </w:style>
  <w:style w:type="paragraph" w:customStyle="1" w:styleId="ACBodyTextIndent6afta">
    <w:name w:val="AC BodyText Indent 6 afta"/>
    <w:basedOn w:val="ACBodyTextIndent"/>
    <w:rsid w:val="00024E73"/>
    <w:pPr>
      <w:spacing w:after="120"/>
    </w:pPr>
  </w:style>
  <w:style w:type="paragraph" w:customStyle="1" w:styleId="ACH3italics">
    <w:name w:val="AC H3 italics"/>
    <w:basedOn w:val="Normal"/>
    <w:rsid w:val="00024E73"/>
    <w:pPr>
      <w:tabs>
        <w:tab w:val="left" w:pos="567"/>
      </w:tabs>
      <w:spacing w:after="240"/>
      <w:ind w:left="567"/>
      <w:jc w:val="both"/>
    </w:pPr>
    <w:rPr>
      <w:rFonts w:eastAsia="Times New Roman"/>
      <w:b/>
      <w:i/>
      <w:szCs w:val="24"/>
      <w:lang w:val="en-AU" w:eastAsia="en-US"/>
    </w:rPr>
  </w:style>
  <w:style w:type="numbering" w:customStyle="1" w:styleId="StyleNumbered">
    <w:name w:val="Style Numbered"/>
    <w:basedOn w:val="NoList"/>
    <w:rsid w:val="00F819FE"/>
    <w:pPr>
      <w:numPr>
        <w:numId w:val="6"/>
      </w:numPr>
    </w:pPr>
  </w:style>
  <w:style w:type="paragraph" w:customStyle="1" w:styleId="ACNumber">
    <w:name w:val="AC Number"/>
    <w:basedOn w:val="Normal"/>
    <w:link w:val="ACNumberChar"/>
    <w:rsid w:val="00F819FE"/>
    <w:pPr>
      <w:tabs>
        <w:tab w:val="num" w:pos="425"/>
        <w:tab w:val="left" w:pos="567"/>
        <w:tab w:val="num" w:pos="720"/>
      </w:tabs>
      <w:jc w:val="both"/>
    </w:pPr>
    <w:rPr>
      <w:rFonts w:eastAsia="Times New Roman"/>
      <w:szCs w:val="24"/>
      <w:lang w:val="en-AU" w:eastAsia="en-US"/>
    </w:rPr>
  </w:style>
  <w:style w:type="character" w:customStyle="1" w:styleId="ACNumberChar">
    <w:name w:val="AC Number Char"/>
    <w:link w:val="ACNumber"/>
    <w:rsid w:val="00F819FE"/>
    <w:rPr>
      <w:rFonts w:ascii="Arial" w:hAnsi="Arial"/>
      <w:sz w:val="22"/>
      <w:szCs w:val="24"/>
      <w:lang w:val="en-AU" w:eastAsia="en-US" w:bidi="ar-SA"/>
    </w:rPr>
  </w:style>
  <w:style w:type="character" w:customStyle="1" w:styleId="bulletlastChar">
    <w:name w:val="bullet last Char"/>
    <w:basedOn w:val="bulletChar1"/>
    <w:link w:val="bulletlast"/>
    <w:locked/>
    <w:rsid w:val="00F819FE"/>
    <w:rPr>
      <w:rFonts w:ascii="Arial" w:eastAsia="Times New Roman" w:hAnsi="Arial" w:cs="Arial"/>
      <w:sz w:val="22"/>
      <w:szCs w:val="24"/>
      <w:lang w:val="en-AU" w:eastAsia="en-US"/>
    </w:rPr>
  </w:style>
  <w:style w:type="paragraph" w:customStyle="1" w:styleId="TxBrp1">
    <w:name w:val="TxBr_p1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55" w:lineRule="atLeast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2">
    <w:name w:val="TxBr_p2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55" w:lineRule="atLeast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3">
    <w:name w:val="TxBr_p3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4">
    <w:name w:val="TxBr_p4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5">
    <w:name w:val="TxBr_p5"/>
    <w:basedOn w:val="Normal"/>
    <w:rsid w:val="00E83C6C"/>
    <w:pPr>
      <w:widowControl w:val="0"/>
      <w:tabs>
        <w:tab w:val="left" w:pos="204"/>
      </w:tabs>
      <w:autoSpaceDE w:val="0"/>
      <w:autoSpaceDN w:val="0"/>
      <w:adjustRightInd w:val="0"/>
      <w:spacing w:line="249" w:lineRule="atLeast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6">
    <w:name w:val="TxBr_p6"/>
    <w:basedOn w:val="Normal"/>
    <w:rsid w:val="00E83C6C"/>
    <w:pPr>
      <w:widowControl w:val="0"/>
      <w:tabs>
        <w:tab w:val="left" w:pos="368"/>
      </w:tabs>
      <w:autoSpaceDE w:val="0"/>
      <w:autoSpaceDN w:val="0"/>
      <w:adjustRightInd w:val="0"/>
      <w:spacing w:line="255" w:lineRule="atLeast"/>
      <w:ind w:left="5090" w:hanging="368"/>
      <w:jc w:val="both"/>
    </w:pPr>
    <w:rPr>
      <w:rFonts w:ascii="Times New Roman" w:eastAsia="Times New Roman" w:hAnsi="Times New Roman"/>
      <w:szCs w:val="24"/>
      <w:lang w:val="en-US" w:eastAsia="en-US"/>
    </w:rPr>
  </w:style>
  <w:style w:type="paragraph" w:customStyle="1" w:styleId="TxBrp8">
    <w:name w:val="TxBr_p8"/>
    <w:basedOn w:val="Normal"/>
    <w:rsid w:val="00E83C6C"/>
    <w:pPr>
      <w:widowControl w:val="0"/>
      <w:autoSpaceDE w:val="0"/>
      <w:autoSpaceDN w:val="0"/>
      <w:adjustRightInd w:val="0"/>
      <w:spacing w:line="240" w:lineRule="atLeast"/>
      <w:ind w:left="1174"/>
    </w:pPr>
    <w:rPr>
      <w:rFonts w:ascii="Times New Roman" w:eastAsia="Times New Roman" w:hAnsi="Times New Roman"/>
      <w:szCs w:val="24"/>
      <w:lang w:val="en-US" w:eastAsia="en-US"/>
    </w:rPr>
  </w:style>
  <w:style w:type="paragraph" w:styleId="BlockText">
    <w:name w:val="Block Text"/>
    <w:basedOn w:val="Normal"/>
    <w:link w:val="BlockTextChar"/>
    <w:rsid w:val="001C7622"/>
    <w:pPr>
      <w:ind w:left="473" w:right="113"/>
    </w:pPr>
    <w:rPr>
      <w:rFonts w:ascii="Arial Maori" w:eastAsia="Times New Roman" w:hAnsi="Arial Maori"/>
      <w:color w:val="00486B"/>
      <w:sz w:val="24"/>
      <w:szCs w:val="24"/>
      <w:lang w:val="en-GB"/>
    </w:rPr>
  </w:style>
  <w:style w:type="paragraph" w:customStyle="1" w:styleId="default0">
    <w:name w:val="default"/>
    <w:basedOn w:val="Normal"/>
    <w:rsid w:val="001C7622"/>
    <w:pPr>
      <w:autoSpaceDE w:val="0"/>
      <w:autoSpaceDN w:val="0"/>
    </w:pPr>
    <w:rPr>
      <w:rFonts w:ascii="Arial Black" w:eastAsia="Times New Roman" w:hAnsi="Arial Black"/>
      <w:color w:val="000000"/>
      <w:szCs w:val="24"/>
      <w:lang w:val="en-GB"/>
    </w:rPr>
  </w:style>
  <w:style w:type="paragraph" w:customStyle="1" w:styleId="StyleACH1TimesNewRoman18ptNotAllcaps">
    <w:name w:val="Style AC H1 + Times New Roman 18 pt Not All caps"/>
    <w:basedOn w:val="ACH1"/>
    <w:rsid w:val="00F35791"/>
    <w:rPr>
      <w:bCs/>
      <w:caps w:val="0"/>
      <w:sz w:val="32"/>
    </w:rPr>
  </w:style>
  <w:style w:type="paragraph" w:customStyle="1" w:styleId="BodyText1">
    <w:name w:val="Body Text1"/>
    <w:basedOn w:val="Normal"/>
    <w:qFormat/>
    <w:rsid w:val="00041812"/>
    <w:pPr>
      <w:jc w:val="both"/>
    </w:pPr>
    <w:rPr>
      <w:rFonts w:eastAsia="Times New Roman"/>
      <w:lang w:val="en-GB" w:eastAsia="en-US"/>
    </w:rPr>
  </w:style>
  <w:style w:type="paragraph" w:customStyle="1" w:styleId="Head2">
    <w:name w:val="Head 2"/>
    <w:basedOn w:val="Normal"/>
    <w:rsid w:val="004435A2"/>
    <w:pPr>
      <w:spacing w:after="120"/>
    </w:pPr>
    <w:rPr>
      <w:rFonts w:eastAsia="Times New Roman"/>
      <w:b/>
      <w:lang w:val="en-GB" w:eastAsia="en-US"/>
    </w:rPr>
  </w:style>
  <w:style w:type="character" w:customStyle="1" w:styleId="Style16ptBold">
    <w:name w:val="Style 16 pt Bold"/>
    <w:rsid w:val="004435A2"/>
    <w:rPr>
      <w:rFonts w:ascii="Arial" w:hAnsi="Arial"/>
      <w:b/>
      <w:bCs/>
      <w:sz w:val="28"/>
    </w:rPr>
  </w:style>
  <w:style w:type="character" w:customStyle="1" w:styleId="Style16ptBold1">
    <w:name w:val="Style 16 pt Bold1"/>
    <w:rsid w:val="004435A2"/>
    <w:rPr>
      <w:rFonts w:ascii="Arial" w:hAnsi="Arial"/>
      <w:b/>
      <w:bCs/>
      <w:sz w:val="28"/>
    </w:rPr>
  </w:style>
  <w:style w:type="paragraph" w:customStyle="1" w:styleId="Head1">
    <w:name w:val="Head 1"/>
    <w:basedOn w:val="Normal"/>
    <w:rsid w:val="004435A2"/>
    <w:pPr>
      <w:spacing w:before="60" w:after="240"/>
    </w:pPr>
    <w:rPr>
      <w:rFonts w:eastAsia="Times New Roman"/>
      <w:b/>
      <w:lang w:val="en-GB" w:eastAsia="en-US"/>
    </w:rPr>
  </w:style>
  <w:style w:type="paragraph" w:customStyle="1" w:styleId="Heading11">
    <w:name w:val="Heading 11"/>
    <w:basedOn w:val="bullet"/>
    <w:rsid w:val="000E1CB5"/>
    <w:pPr>
      <w:numPr>
        <w:numId w:val="0"/>
      </w:numPr>
    </w:pPr>
    <w:rPr>
      <w:sz w:val="28"/>
      <w:szCs w:val="20"/>
    </w:rPr>
  </w:style>
  <w:style w:type="paragraph" w:customStyle="1" w:styleId="Style11ptJustified">
    <w:name w:val="Style 11 pt Justified"/>
    <w:basedOn w:val="Normal"/>
    <w:rsid w:val="000E1CB5"/>
    <w:pPr>
      <w:jc w:val="both"/>
    </w:pPr>
    <w:rPr>
      <w:rFonts w:eastAsia="Times New Roman"/>
    </w:rPr>
  </w:style>
  <w:style w:type="paragraph" w:customStyle="1" w:styleId="Heading21">
    <w:name w:val="Heading 21"/>
    <w:basedOn w:val="BodyText1"/>
    <w:rsid w:val="000E1CB5"/>
    <w:rPr>
      <w:b/>
    </w:rPr>
  </w:style>
  <w:style w:type="paragraph" w:customStyle="1" w:styleId="BODY">
    <w:name w:val="BODY"/>
    <w:basedOn w:val="BlockText"/>
    <w:link w:val="BODYChar"/>
    <w:rsid w:val="0033230E"/>
    <w:pPr>
      <w:ind w:left="0" w:right="0"/>
      <w:jc w:val="both"/>
    </w:pPr>
    <w:rPr>
      <w:rFonts w:ascii="Arial" w:hAnsi="Arial"/>
      <w:sz w:val="22"/>
      <w:lang w:val="en-US"/>
    </w:rPr>
  </w:style>
  <w:style w:type="character" w:customStyle="1" w:styleId="BlockTextChar">
    <w:name w:val="Block Text Char"/>
    <w:link w:val="BlockText"/>
    <w:rsid w:val="00595613"/>
    <w:rPr>
      <w:rFonts w:ascii="Arial Maori" w:hAnsi="Arial Maori"/>
      <w:color w:val="00486B"/>
      <w:sz w:val="24"/>
      <w:szCs w:val="24"/>
      <w:lang w:val="en-GB" w:eastAsia="en-GB" w:bidi="ar-SA"/>
    </w:rPr>
  </w:style>
  <w:style w:type="character" w:customStyle="1" w:styleId="BODYChar">
    <w:name w:val="BODY Char"/>
    <w:link w:val="BODY"/>
    <w:rsid w:val="00595613"/>
    <w:rPr>
      <w:rFonts w:ascii="Arial" w:hAnsi="Arial"/>
      <w:color w:val="00486B"/>
      <w:sz w:val="22"/>
      <w:szCs w:val="24"/>
      <w:lang w:val="en-US" w:eastAsia="en-GB" w:bidi="ar-SA"/>
    </w:rPr>
  </w:style>
  <w:style w:type="paragraph" w:customStyle="1" w:styleId="bodytext6afta">
    <w:name w:val="body text 6 afta"/>
    <w:basedOn w:val="BodyText1"/>
    <w:qFormat/>
    <w:rsid w:val="00CC16B2"/>
    <w:pPr>
      <w:spacing w:after="120"/>
    </w:pPr>
    <w:rPr>
      <w:lang w:val="en-US"/>
    </w:rPr>
  </w:style>
  <w:style w:type="paragraph" w:customStyle="1" w:styleId="AppCHeading1">
    <w:name w:val="AppC Heading 1"/>
    <w:basedOn w:val="Normal"/>
    <w:next w:val="Normal"/>
    <w:link w:val="AppCHeading1Char"/>
    <w:rsid w:val="00467139"/>
    <w:pPr>
      <w:spacing w:before="100" w:after="120"/>
      <w:jc w:val="both"/>
    </w:pPr>
    <w:rPr>
      <w:rFonts w:eastAsia="Times New Roman" w:cs="Arial"/>
      <w:b/>
      <w:bCs/>
      <w:sz w:val="24"/>
      <w:lang w:eastAsia="en-US"/>
    </w:rPr>
  </w:style>
  <w:style w:type="character" w:customStyle="1" w:styleId="AppCHeading1Char">
    <w:name w:val="AppC Heading 1 Char"/>
    <w:link w:val="AppCHeading1"/>
    <w:locked/>
    <w:rsid w:val="00467139"/>
    <w:rPr>
      <w:rFonts w:ascii="Arial" w:hAnsi="Arial" w:cs="Arial"/>
      <w:b/>
      <w:bCs/>
      <w:sz w:val="24"/>
      <w:lang w:val="en-NZ" w:eastAsia="en-US" w:bidi="ar-SA"/>
    </w:rPr>
  </w:style>
  <w:style w:type="character" w:customStyle="1" w:styleId="bulletChar">
    <w:name w:val="bullet Char"/>
    <w:locked/>
    <w:rsid w:val="00467139"/>
    <w:rPr>
      <w:rFonts w:ascii="Arial" w:hAnsi="Arial"/>
      <w:sz w:val="22"/>
      <w:lang w:val="en-GB" w:eastAsia="en-US" w:bidi="ar-SA"/>
    </w:rPr>
  </w:style>
  <w:style w:type="paragraph" w:customStyle="1" w:styleId="AppCHeading2">
    <w:name w:val="AppC Heading 2"/>
    <w:basedOn w:val="Heading2"/>
    <w:rsid w:val="00467139"/>
    <w:pPr>
      <w:jc w:val="both"/>
    </w:pPr>
    <w:rPr>
      <w:rFonts w:eastAsia="Times New Roman" w:cs="Times New Roman"/>
      <w:i/>
      <w:iCs w:val="0"/>
      <w:szCs w:val="24"/>
      <w:lang w:eastAsia="en-US"/>
    </w:rPr>
  </w:style>
  <w:style w:type="paragraph" w:customStyle="1" w:styleId="AppCBodyText">
    <w:name w:val="AppC Body Text"/>
    <w:basedOn w:val="Normal"/>
    <w:link w:val="AppCBodyTextChar"/>
    <w:rsid w:val="00CD5DFE"/>
    <w:pPr>
      <w:jc w:val="both"/>
    </w:pPr>
    <w:rPr>
      <w:rFonts w:eastAsia="Times New Roman"/>
      <w:szCs w:val="24"/>
      <w:lang w:val="en-AU" w:eastAsia="en-US"/>
    </w:rPr>
  </w:style>
  <w:style w:type="character" w:customStyle="1" w:styleId="AppCBodyTextChar">
    <w:name w:val="AppC Body Text Char"/>
    <w:link w:val="AppCBodyText"/>
    <w:rsid w:val="00CD5DFE"/>
    <w:rPr>
      <w:rFonts w:ascii="Arial" w:hAnsi="Arial"/>
      <w:sz w:val="22"/>
      <w:szCs w:val="24"/>
      <w:lang w:val="en-AU" w:eastAsia="en-US" w:bidi="ar-SA"/>
    </w:rPr>
  </w:style>
  <w:style w:type="paragraph" w:customStyle="1" w:styleId="icehead1">
    <w:name w:val="ice head 1"/>
    <w:basedOn w:val="Normal"/>
    <w:rsid w:val="00CD5DFE"/>
    <w:pPr>
      <w:spacing w:before="40" w:after="240"/>
    </w:pPr>
    <w:rPr>
      <w:rFonts w:cs="Arial"/>
      <w:b/>
      <w:szCs w:val="16"/>
    </w:rPr>
  </w:style>
  <w:style w:type="paragraph" w:customStyle="1" w:styleId="Tablebullet">
    <w:name w:val="Table bullet"/>
    <w:basedOn w:val="bullet"/>
    <w:qFormat/>
    <w:rsid w:val="007A7DD3"/>
    <w:pPr>
      <w:widowControl w:val="0"/>
      <w:numPr>
        <w:numId w:val="8"/>
      </w:numPr>
      <w:tabs>
        <w:tab w:val="left" w:pos="170"/>
      </w:tabs>
      <w:spacing w:after="0"/>
      <w:jc w:val="left"/>
    </w:pPr>
    <w:rPr>
      <w:sz w:val="18"/>
      <w:szCs w:val="18"/>
    </w:rPr>
  </w:style>
  <w:style w:type="character" w:customStyle="1" w:styleId="bulletCharChar">
    <w:name w:val="bullet Char Char"/>
    <w:rsid w:val="004143F4"/>
    <w:rPr>
      <w:rFonts w:ascii="Arial" w:hAnsi="Arial" w:cs="Arial"/>
      <w:sz w:val="22"/>
      <w:szCs w:val="24"/>
      <w:lang w:val="en-AU" w:eastAsia="en-US" w:bidi="ar-SA"/>
    </w:rPr>
  </w:style>
  <w:style w:type="paragraph" w:customStyle="1" w:styleId="TEFormsTitle">
    <w:name w:val="TE Forms Title"/>
    <w:basedOn w:val="Normal"/>
    <w:qFormat/>
    <w:rsid w:val="00AA04F5"/>
    <w:pPr>
      <w:spacing w:after="120"/>
      <w:jc w:val="center"/>
    </w:pPr>
    <w:rPr>
      <w:b/>
      <w:sz w:val="28"/>
      <w:szCs w:val="32"/>
      <w:lang w:val="en-US"/>
    </w:rPr>
  </w:style>
  <w:style w:type="character" w:customStyle="1" w:styleId="Heading1Char">
    <w:name w:val="Heading 1 Char"/>
    <w:link w:val="Heading1"/>
    <w:rsid w:val="00F90182"/>
    <w:rPr>
      <w:rFonts w:ascii="Arial" w:eastAsia="Times" w:hAnsi="Arial" w:cs="Arial"/>
      <w:b/>
      <w:bCs/>
      <w:kern w:val="32"/>
      <w:sz w:val="28"/>
      <w:szCs w:val="32"/>
      <w:lang w:eastAsia="en-GB"/>
    </w:rPr>
  </w:style>
  <w:style w:type="paragraph" w:customStyle="1" w:styleId="HeadingAppend">
    <w:name w:val="Heading Append"/>
    <w:basedOn w:val="Heading1"/>
    <w:qFormat/>
    <w:rsid w:val="00002480"/>
    <w:pPr>
      <w:jc w:val="center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672710"/>
    <w:pPr>
      <w:tabs>
        <w:tab w:val="left" w:pos="284"/>
        <w:tab w:val="right" w:leader="dot" w:pos="9062"/>
      </w:tabs>
      <w:spacing w:line="360" w:lineRule="auto"/>
    </w:pPr>
    <w:rPr>
      <w:noProof/>
    </w:rPr>
  </w:style>
  <w:style w:type="paragraph" w:customStyle="1" w:styleId="HeadingAppend2">
    <w:name w:val="Heading Append 2"/>
    <w:basedOn w:val="HeadingAppend"/>
    <w:qFormat/>
    <w:rsid w:val="00745957"/>
    <w:rPr>
      <w:szCs w:val="28"/>
    </w:rPr>
  </w:style>
  <w:style w:type="paragraph" w:styleId="ListParagraph">
    <w:name w:val="List Paragraph"/>
    <w:basedOn w:val="Normal"/>
    <w:uiPriority w:val="34"/>
    <w:qFormat/>
    <w:rsid w:val="00831B19"/>
    <w:pPr>
      <w:ind w:left="720"/>
    </w:pPr>
    <w:rPr>
      <w:rFonts w:ascii="Calibri" w:eastAsia="Calibri" w:hAnsi="Calibri"/>
      <w:szCs w:val="22"/>
      <w:lang w:eastAsia="en-NZ"/>
    </w:rPr>
  </w:style>
  <w:style w:type="character" w:customStyle="1" w:styleId="BodyTextChar">
    <w:name w:val="Body Text Char"/>
    <w:link w:val="BodyText"/>
    <w:rsid w:val="00FC4FD7"/>
    <w:rPr>
      <w:rFonts w:ascii="Arial" w:hAnsi="Arial"/>
      <w:sz w:val="22"/>
      <w:lang w:eastAsia="en-US"/>
    </w:rPr>
  </w:style>
  <w:style w:type="character" w:customStyle="1" w:styleId="FooterChar">
    <w:name w:val="Footer Char"/>
    <w:link w:val="Footer"/>
    <w:uiPriority w:val="99"/>
    <w:rsid w:val="00A74A02"/>
    <w:rPr>
      <w:rFonts w:ascii="Times New Roman Mäori" w:hAnsi="Times New Roman Mäori"/>
      <w:sz w:val="22"/>
      <w:lang w:val="en-GB" w:eastAsia="en-US"/>
    </w:rPr>
  </w:style>
  <w:style w:type="paragraph" w:customStyle="1" w:styleId="formsheading">
    <w:name w:val="forms heading"/>
    <w:basedOn w:val="Heading1"/>
    <w:qFormat/>
    <w:rsid w:val="00A74A02"/>
    <w:pPr>
      <w:spacing w:before="120" w:after="240"/>
      <w:jc w:val="center"/>
    </w:pPr>
    <w:rPr>
      <w:rFonts w:eastAsia="Batang"/>
      <w:bCs w:val="0"/>
      <w:kern w:val="28"/>
      <w:szCs w:val="20"/>
      <w:lang w:eastAsia="en-US"/>
    </w:rPr>
  </w:style>
  <w:style w:type="paragraph" w:customStyle="1" w:styleId="BodyText10">
    <w:name w:val="Body Text10"/>
    <w:basedOn w:val="Normal"/>
    <w:qFormat/>
    <w:rsid w:val="00F80C50"/>
    <w:pPr>
      <w:jc w:val="both"/>
    </w:pPr>
    <w:rPr>
      <w:rFonts w:eastAsia="Times New Roman"/>
      <w:lang w:val="en-GB" w:eastAsia="en-US"/>
    </w:rPr>
  </w:style>
  <w:style w:type="paragraph" w:styleId="TOC2">
    <w:name w:val="toc 2"/>
    <w:basedOn w:val="Normal"/>
    <w:next w:val="Normal"/>
    <w:autoRedefine/>
    <w:uiPriority w:val="39"/>
    <w:rsid w:val="00B2498F"/>
    <w:pPr>
      <w:tabs>
        <w:tab w:val="right" w:leader="dot" w:pos="9062"/>
      </w:tabs>
      <w:spacing w:after="120"/>
    </w:pPr>
  </w:style>
  <w:style w:type="paragraph" w:customStyle="1" w:styleId="YearLabel">
    <w:name w:val="Year Label"/>
    <w:basedOn w:val="Normal"/>
    <w:qFormat/>
    <w:rsid w:val="00AA4CDB"/>
    <w:rPr>
      <w:rFonts w:ascii="Arial Black" w:hAnsi="Arial Black"/>
      <w:color w:val="FFFFFF"/>
      <w:sz w:val="144"/>
    </w:rPr>
  </w:style>
  <w:style w:type="paragraph" w:customStyle="1" w:styleId="MarginNote">
    <w:name w:val="Margin Note"/>
    <w:basedOn w:val="Heading1"/>
    <w:link w:val="MarginNoteChar"/>
    <w:qFormat/>
    <w:rsid w:val="009C4194"/>
    <w:pPr>
      <w:ind w:right="340"/>
    </w:pPr>
  </w:style>
  <w:style w:type="character" w:customStyle="1" w:styleId="MarginNoteChar">
    <w:name w:val="Margin Note Char"/>
    <w:link w:val="MarginNote"/>
    <w:rsid w:val="009C4194"/>
    <w:rPr>
      <w:rFonts w:ascii="Arial" w:eastAsia="Times" w:hAnsi="Arial" w:cs="Arial"/>
      <w:b/>
      <w:bCs/>
      <w:kern w:val="32"/>
      <w:sz w:val="28"/>
      <w:szCs w:val="32"/>
      <w:lang w:eastAsia="en-GB"/>
    </w:rPr>
  </w:style>
  <w:style w:type="paragraph" w:customStyle="1" w:styleId="PartLabel">
    <w:name w:val="Part Label"/>
    <w:basedOn w:val="Normal"/>
    <w:next w:val="Normal"/>
    <w:rsid w:val="00AA4CDB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eastAsia="Times New Roman" w:hAnsi="Arial Black"/>
      <w:color w:val="FFFFFF"/>
      <w:sz w:val="196"/>
      <w:lang w:val="en-US" w:eastAsia="en-US"/>
    </w:rPr>
  </w:style>
  <w:style w:type="paragraph" w:customStyle="1" w:styleId="PartTitle">
    <w:name w:val="Part Title"/>
    <w:basedOn w:val="Normal"/>
    <w:next w:val="PartLabel"/>
    <w:rsid w:val="00AA4CDB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eastAsia="Times New Roman" w:hAnsi="Arial Black"/>
      <w:spacing w:val="-50"/>
      <w:sz w:val="36"/>
      <w:lang w:val="en-US" w:eastAsia="en-US"/>
    </w:rPr>
  </w:style>
  <w:style w:type="paragraph" w:customStyle="1" w:styleId="StyleTEFormsTitleLeftBottomSinglesolidlineAuto05">
    <w:name w:val="Style TE Forms Title + Left Bottom: (Single solid line Auto  0.5..."/>
    <w:basedOn w:val="TEFormsTitle"/>
    <w:rsid w:val="00631DB9"/>
    <w:pPr>
      <w:pBdr>
        <w:bottom w:val="single" w:sz="4" w:space="1" w:color="auto"/>
      </w:pBdr>
      <w:jc w:val="left"/>
    </w:pPr>
    <w:rPr>
      <w:bCs/>
      <w:sz w:val="32"/>
      <w:szCs w:val="20"/>
    </w:rPr>
  </w:style>
  <w:style w:type="paragraph" w:customStyle="1" w:styleId="TEHead1">
    <w:name w:val="TE Head 1"/>
    <w:basedOn w:val="Heading1"/>
    <w:rsid w:val="00D13FB6"/>
    <w:rPr>
      <w:szCs w:val="20"/>
    </w:rPr>
  </w:style>
  <w:style w:type="paragraph" w:styleId="Caption">
    <w:name w:val="caption"/>
    <w:basedOn w:val="Normal"/>
    <w:next w:val="Normal"/>
    <w:unhideWhenUsed/>
    <w:qFormat/>
    <w:rsid w:val="00F70BA6"/>
    <w:rPr>
      <w:b/>
      <w:bCs/>
      <w:sz w:val="20"/>
    </w:rPr>
  </w:style>
  <w:style w:type="table" w:customStyle="1" w:styleId="TableGrid0">
    <w:name w:val="TableGrid"/>
    <w:rsid w:val="00B20001"/>
    <w:rPr>
      <w:rFonts w:asciiTheme="minorHAnsi" w:eastAsiaTheme="minorEastAsia" w:hAnsiTheme="minorHAnsi" w:cstheme="minorBidi"/>
      <w:sz w:val="22"/>
      <w:szCs w:val="22"/>
      <w:lang w:eastAsia="en-N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E456DC"/>
  </w:style>
  <w:style w:type="character" w:customStyle="1" w:styleId="HeaderChar">
    <w:name w:val="Header Char"/>
    <w:basedOn w:val="DefaultParagraphFont"/>
    <w:link w:val="Header"/>
    <w:uiPriority w:val="99"/>
    <w:rsid w:val="009867F6"/>
    <w:rPr>
      <w:rFonts w:ascii="Arial" w:eastAsia="Times New Roman" w:hAnsi="Arial"/>
      <w:sz w:val="22"/>
      <w:szCs w:val="24"/>
      <w:lang w:val="en-AU" w:eastAsia="en-US"/>
    </w:rPr>
  </w:style>
  <w:style w:type="character" w:customStyle="1" w:styleId="eop">
    <w:name w:val="eop"/>
    <w:basedOn w:val="DefaultParagraphFont"/>
    <w:rsid w:val="009867F6"/>
  </w:style>
  <w:style w:type="paragraph" w:customStyle="1" w:styleId="paragraph">
    <w:name w:val="paragraph"/>
    <w:basedOn w:val="Normal"/>
    <w:rsid w:val="00494C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paragraph" w:customStyle="1" w:styleId="SchoolorCSUAddressBlockBold">
    <w:name w:val="School or CSU Address Block Bold"/>
    <w:basedOn w:val="Normal"/>
    <w:qFormat/>
    <w:rsid w:val="00A22482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Narrow" w:eastAsia="Times New Roman" w:hAnsi="Arial Narrow" w:cs="Victoria Sans"/>
      <w:b/>
      <w:bCs/>
      <w:color w:val="005234"/>
      <w:spacing w:val="3"/>
      <w:sz w:val="16"/>
      <w:szCs w:val="16"/>
      <w:lang w:val="en-GB" w:eastAsia="en-NZ"/>
    </w:rPr>
  </w:style>
  <w:style w:type="paragraph" w:customStyle="1" w:styleId="CSUAddressBlockunbold">
    <w:name w:val="CSU Address Block unbold"/>
    <w:basedOn w:val="SchoolorCSUAddressBlockBold"/>
    <w:qFormat/>
    <w:rsid w:val="00A22482"/>
    <w:rPr>
      <w:b w:val="0"/>
      <w:iCs/>
    </w:rPr>
  </w:style>
  <w:style w:type="character" w:customStyle="1" w:styleId="contentcontrolboundarysink">
    <w:name w:val="contentcontrolboundarysink"/>
    <w:basedOn w:val="DefaultParagraphFont"/>
    <w:rsid w:val="00D13375"/>
  </w:style>
  <w:style w:type="character" w:styleId="UnresolvedMention">
    <w:name w:val="Unresolved Mention"/>
    <w:basedOn w:val="DefaultParagraphFont"/>
    <w:uiPriority w:val="99"/>
    <w:semiHidden/>
    <w:unhideWhenUsed/>
    <w:rsid w:val="00FE23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6062"/>
    <w:rPr>
      <w:rFonts w:ascii="Arial" w:eastAsia="Times" w:hAnsi="Arial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6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3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0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5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9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5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6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fessionalpractice@vuw.ac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C78F0-6D2E-4964-9E29-F54DAEC058BB}">
  <ds:schemaRefs>
    <ds:schemaRef ds:uri="http://schemas.microsoft.com/office/2006/metadata/properties"/>
    <ds:schemaRef ds:uri="http://schemas.microsoft.com/office/infopath/2007/PartnerControls"/>
    <ds:schemaRef ds:uri="c4d9ec7e-a342-4b23-8d36-8e2f8e058add"/>
    <ds:schemaRef ds:uri="26770575-dfb9-4e47-a637-d7ed8ae5163b"/>
  </ds:schemaRefs>
</ds:datastoreItem>
</file>

<file path=customXml/itemProps2.xml><?xml version="1.0" encoding="utf-8"?>
<ds:datastoreItem xmlns:ds="http://schemas.openxmlformats.org/officeDocument/2006/customXml" ds:itemID="{EDEB2D8C-F303-4BF0-86C4-1B01A9CD5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10F2F-445E-4532-9D37-F01059F79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B57119-08D5-4C94-ABFC-4AB2087D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476</Words>
  <Characters>3014</Characters>
  <Application>Microsoft Office Word</Application>
  <DocSecurity>0</DocSecurity>
  <Lines>25</Lines>
  <Paragraphs>6</Paragraphs>
  <ScaleCrop>false</ScaleCrop>
  <Company>Victoria University of Wellington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Education</dc:title>
  <dc:subject/>
  <dc:creator>lintotmi</dc:creator>
  <cp:keywords/>
  <cp:lastModifiedBy>Purvi Chhaya</cp:lastModifiedBy>
  <cp:revision>11</cp:revision>
  <cp:lastPrinted>2019-06-12T00:17:00Z</cp:lastPrinted>
  <dcterms:created xsi:type="dcterms:W3CDTF">2025-02-16T00:16:00Z</dcterms:created>
  <dcterms:modified xsi:type="dcterms:W3CDTF">2025-02-24T23:27:00Z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MediaServiceImageTags">
    <vt:lpwstr/>
  </property>
  <property fmtid="{D5CDD505-2E9C-101B-9397-08002B2CF9AE}" pid="4" name="GrammarlyDocumentId">
    <vt:lpwstr>da4a8873153137fb44e3385b250dc596ef51264905596bb7d90765fe7ad4dfc7</vt:lpwstr>
  </property>
</Properties>
</file>