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704D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  <w:bookmarkStart w:id="0" w:name="_Toc325036167"/>
      <w:bookmarkStart w:id="1" w:name="_Toc325036327"/>
      <w:bookmarkStart w:id="2" w:name="_Toc325036490"/>
      <w:bookmarkStart w:id="3" w:name="_Toc327958908"/>
      <w:bookmarkStart w:id="4" w:name="_Toc328637793"/>
    </w:p>
    <w:p w14:paraId="16BB2FFD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</w:p>
    <w:p w14:paraId="262CB3AF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p w14:paraId="3290E88C" w14:textId="77934EA3" w:rsidR="00944EC2" w:rsidRDefault="003B31F6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  <w:sz w:val="40"/>
          <w:szCs w:val="24"/>
        </w:rPr>
      </w:pPr>
      <w:r>
        <w:rPr>
          <w:rFonts w:asciiTheme="majorHAnsi" w:hAnsiTheme="majorHAnsi" w:cstheme="majorHAnsi"/>
          <w:sz w:val="40"/>
          <w:szCs w:val="24"/>
        </w:rPr>
        <w:t>Professional Practice</w:t>
      </w:r>
      <w:r w:rsidR="00CD7B56" w:rsidRPr="00962DF0">
        <w:rPr>
          <w:rFonts w:asciiTheme="majorHAnsi" w:hAnsiTheme="majorHAnsi" w:cstheme="majorHAnsi"/>
          <w:sz w:val="40"/>
          <w:szCs w:val="24"/>
        </w:rPr>
        <w:t xml:space="preserve"> Report</w:t>
      </w:r>
      <w:r w:rsidR="003C7DE9">
        <w:rPr>
          <w:rFonts w:asciiTheme="majorHAnsi" w:hAnsiTheme="majorHAnsi" w:cstheme="majorHAnsi"/>
          <w:sz w:val="40"/>
          <w:szCs w:val="24"/>
        </w:rPr>
        <w:t xml:space="preserve"> </w:t>
      </w:r>
      <w:r w:rsidR="00944EC2">
        <w:rPr>
          <w:rFonts w:asciiTheme="majorHAnsi" w:hAnsiTheme="majorHAnsi" w:cstheme="majorHAnsi"/>
          <w:sz w:val="40"/>
          <w:szCs w:val="24"/>
        </w:rPr>
        <w:t>Form</w:t>
      </w:r>
    </w:p>
    <w:p w14:paraId="05C32365" w14:textId="7012B600" w:rsidR="00CD7B56" w:rsidRPr="00962DF0" w:rsidRDefault="00940172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  <w:sz w:val="40"/>
          <w:szCs w:val="24"/>
        </w:rPr>
      </w:pPr>
      <w:proofErr w:type="spellStart"/>
      <w:r>
        <w:rPr>
          <w:rFonts w:asciiTheme="majorHAnsi" w:hAnsiTheme="majorHAnsi" w:cstheme="majorHAnsi"/>
          <w:sz w:val="40"/>
          <w:szCs w:val="24"/>
        </w:rPr>
        <w:t>BEd</w:t>
      </w:r>
      <w:proofErr w:type="spellEnd"/>
      <w:r>
        <w:rPr>
          <w:rFonts w:asciiTheme="majorHAnsi" w:hAnsiTheme="majorHAnsi" w:cstheme="majorHAnsi"/>
          <w:sz w:val="40"/>
          <w:szCs w:val="24"/>
        </w:rPr>
        <w:t xml:space="preserve"> (Teaching) EC</w:t>
      </w:r>
    </w:p>
    <w:p w14:paraId="454B62E8" w14:textId="49BF616C" w:rsidR="00396A3C" w:rsidRDefault="0001710F" w:rsidP="0001710F">
      <w:pPr>
        <w:tabs>
          <w:tab w:val="left" w:pos="2127"/>
        </w:tabs>
        <w:spacing w:after="240"/>
        <w:rPr>
          <w:rFonts w:asciiTheme="majorHAnsi" w:hAnsiTheme="majorHAnsi" w:cstheme="majorBidi"/>
          <w:spacing w:val="-2"/>
          <w:sz w:val="20"/>
        </w:rPr>
      </w:pPr>
      <w:r w:rsidRPr="63323AED">
        <w:rPr>
          <w:rFonts w:asciiTheme="majorHAnsi" w:hAnsiTheme="majorHAnsi" w:cstheme="majorBidi"/>
          <w:spacing w:val="-2"/>
          <w:sz w:val="20"/>
        </w:rPr>
        <w:t>This form</w:t>
      </w:r>
      <w:r w:rsidR="00045C9A">
        <w:rPr>
          <w:rFonts w:asciiTheme="majorHAnsi" w:hAnsiTheme="majorHAnsi" w:cstheme="majorBidi"/>
          <w:spacing w:val="-2"/>
          <w:sz w:val="20"/>
        </w:rPr>
        <w:t xml:space="preserve"> is used</w:t>
      </w:r>
      <w:r w:rsidR="0010554D">
        <w:rPr>
          <w:rFonts w:asciiTheme="majorHAnsi" w:hAnsiTheme="majorHAnsi" w:cstheme="majorBidi"/>
          <w:spacing w:val="-2"/>
          <w:sz w:val="20"/>
        </w:rPr>
        <w:t xml:space="preserve"> by Associate Teachers </w:t>
      </w:r>
      <w:r w:rsidR="008232BF">
        <w:rPr>
          <w:rFonts w:asciiTheme="majorHAnsi" w:hAnsiTheme="majorHAnsi" w:cstheme="majorBidi"/>
          <w:spacing w:val="-2"/>
          <w:sz w:val="20"/>
        </w:rPr>
        <w:t>and Visiting Lecturers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to provide </w:t>
      </w:r>
      <w:r w:rsidR="003B31F6">
        <w:rPr>
          <w:rFonts w:asciiTheme="majorHAnsi" w:hAnsiTheme="majorHAnsi" w:cstheme="majorBidi"/>
          <w:b/>
          <w:bCs/>
          <w:spacing w:val="-2"/>
          <w:sz w:val="20"/>
        </w:rPr>
        <w:t>observation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003B31F6">
        <w:rPr>
          <w:rFonts w:asciiTheme="majorHAnsi" w:hAnsiTheme="majorHAnsi" w:cstheme="majorBidi"/>
          <w:b/>
          <w:bCs/>
          <w:spacing w:val="-2"/>
          <w:sz w:val="20"/>
        </w:rPr>
        <w:t>feedback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003B31F6">
        <w:rPr>
          <w:rFonts w:asciiTheme="majorHAnsi" w:hAnsiTheme="majorHAnsi" w:cstheme="majorBidi"/>
          <w:b/>
          <w:bCs/>
          <w:spacing w:val="-2"/>
          <w:sz w:val="20"/>
        </w:rPr>
        <w:t>and next steps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to </w:t>
      </w:r>
      <w:r w:rsidR="00CC09CD" w:rsidRPr="63323AED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tudent </w:t>
      </w:r>
      <w:r w:rsidR="00CC09CD" w:rsidRPr="63323AED">
        <w:rPr>
          <w:rFonts w:asciiTheme="majorHAnsi" w:hAnsiTheme="majorHAnsi" w:cstheme="majorBidi"/>
          <w:spacing w:val="-2"/>
          <w:sz w:val="20"/>
        </w:rPr>
        <w:t>T</w:t>
      </w:r>
      <w:r w:rsidRPr="63323AED">
        <w:rPr>
          <w:rFonts w:asciiTheme="majorHAnsi" w:hAnsiTheme="majorHAnsi" w:cstheme="majorBidi"/>
          <w:spacing w:val="-2"/>
          <w:sz w:val="20"/>
        </w:rPr>
        <w:t>eacher</w:t>
      </w:r>
      <w:r w:rsidR="003B31F6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against the criteria relating 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to the </w:t>
      </w:r>
      <w:r w:rsidR="00E27E33" w:rsidRPr="63323AED">
        <w:rPr>
          <w:rFonts w:asciiTheme="majorHAnsi" w:hAnsiTheme="majorHAnsi" w:cstheme="majorBidi"/>
          <w:spacing w:val="-2"/>
          <w:sz w:val="20"/>
        </w:rPr>
        <w:t>Teaching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 Council </w:t>
      </w:r>
      <w:r w:rsidR="00E27E33" w:rsidRPr="63323AED">
        <w:rPr>
          <w:rFonts w:asciiTheme="majorHAnsi" w:hAnsiTheme="majorHAnsi" w:cstheme="majorBidi"/>
          <w:spacing w:val="-2"/>
          <w:sz w:val="20"/>
        </w:rPr>
        <w:t xml:space="preserve">of Aotearoa New Zealand </w:t>
      </w:r>
      <w:r w:rsidR="00207D5E" w:rsidRPr="63323AED">
        <w:rPr>
          <w:rFonts w:asciiTheme="majorHAnsi" w:hAnsiTheme="majorHAnsi" w:cstheme="majorBidi"/>
          <w:spacing w:val="-2"/>
          <w:sz w:val="20"/>
        </w:rPr>
        <w:t xml:space="preserve">Code and </w:t>
      </w:r>
      <w:r w:rsidR="00642D93" w:rsidRPr="63323AED">
        <w:rPr>
          <w:rFonts w:asciiTheme="majorHAnsi" w:hAnsiTheme="majorHAnsi" w:cstheme="majorBidi"/>
          <w:spacing w:val="-2"/>
          <w:sz w:val="20"/>
        </w:rPr>
        <w:t>Standards for the Teaching Profession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. </w:t>
      </w:r>
    </w:p>
    <w:p w14:paraId="0C155B96" w14:textId="529EB1EC" w:rsidR="00F1067E" w:rsidRPr="00CC017A" w:rsidRDefault="00642D93" w:rsidP="0001710F">
      <w:pPr>
        <w:tabs>
          <w:tab w:val="left" w:pos="2127"/>
        </w:tabs>
        <w:spacing w:after="240"/>
        <w:rPr>
          <w:rFonts w:ascii="Calibri Light" w:hAnsi="Calibri Light" w:cs="Calibri Light"/>
          <w:spacing w:val="-2"/>
          <w:sz w:val="20"/>
        </w:rPr>
      </w:pPr>
      <w:r w:rsidRPr="63323AED">
        <w:rPr>
          <w:rFonts w:asciiTheme="majorHAnsi" w:hAnsiTheme="majorHAnsi" w:cstheme="majorBidi"/>
          <w:spacing w:val="-2"/>
          <w:sz w:val="20"/>
        </w:rPr>
        <w:t>The</w:t>
      </w:r>
      <w:r w:rsidR="0028118C">
        <w:rPr>
          <w:rFonts w:asciiTheme="majorHAnsi" w:hAnsiTheme="majorHAnsi" w:cstheme="majorBidi"/>
          <w:spacing w:val="-2"/>
          <w:sz w:val="20"/>
        </w:rPr>
        <w:t xml:space="preserve"> </w:t>
      </w:r>
      <w:r w:rsidR="0028118C" w:rsidRPr="0028118C">
        <w:rPr>
          <w:rFonts w:asciiTheme="majorHAnsi" w:hAnsiTheme="majorHAnsi" w:cstheme="majorBidi"/>
          <w:b/>
          <w:bCs/>
          <w:spacing w:val="-2"/>
          <w:sz w:val="20"/>
        </w:rPr>
        <w:t>Draft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63323AED">
        <w:rPr>
          <w:rFonts w:asciiTheme="majorHAnsi" w:hAnsiTheme="majorHAnsi" w:cstheme="majorBidi"/>
          <w:b/>
          <w:bCs/>
          <w:spacing w:val="-2"/>
          <w:sz w:val="20"/>
        </w:rPr>
        <w:t>Key Teaching Practices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(KTP</w:t>
      </w:r>
      <w:r w:rsidR="00FB5CED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) </w:t>
      </w:r>
      <w:r w:rsidR="00FB5CED">
        <w:rPr>
          <w:rFonts w:asciiTheme="majorHAnsi" w:hAnsiTheme="majorHAnsi" w:cstheme="majorBidi"/>
          <w:spacing w:val="-2"/>
          <w:sz w:val="20"/>
        </w:rPr>
        <w:t xml:space="preserve">for </w:t>
      </w:r>
      <w:r w:rsidR="00F50B9A">
        <w:rPr>
          <w:rFonts w:asciiTheme="majorHAnsi" w:hAnsiTheme="majorHAnsi" w:cstheme="majorBidi"/>
          <w:spacing w:val="-2"/>
          <w:sz w:val="20"/>
        </w:rPr>
        <w:t xml:space="preserve">the </w:t>
      </w:r>
      <w:r w:rsidR="0028118C">
        <w:rPr>
          <w:rFonts w:asciiTheme="majorHAnsi" w:hAnsiTheme="majorHAnsi" w:cstheme="majorBidi"/>
          <w:spacing w:val="-2"/>
          <w:sz w:val="20"/>
        </w:rPr>
        <w:t>Bachelor of Education (</w:t>
      </w:r>
      <w:proofErr w:type="spellStart"/>
      <w:r w:rsidR="0028118C">
        <w:rPr>
          <w:rFonts w:asciiTheme="majorHAnsi" w:hAnsiTheme="majorHAnsi" w:cstheme="majorBidi"/>
          <w:spacing w:val="-2"/>
          <w:sz w:val="20"/>
        </w:rPr>
        <w:t>Tchg</w:t>
      </w:r>
      <w:proofErr w:type="spellEnd"/>
      <w:r w:rsidR="0028118C">
        <w:rPr>
          <w:rFonts w:asciiTheme="majorHAnsi" w:hAnsiTheme="majorHAnsi" w:cstheme="majorBidi"/>
          <w:spacing w:val="-2"/>
          <w:sz w:val="20"/>
        </w:rPr>
        <w:t>) EC</w:t>
      </w:r>
      <w:r w:rsidR="00F50B9A">
        <w:rPr>
          <w:rFonts w:asciiTheme="majorHAnsi" w:hAnsiTheme="majorHAnsi" w:cstheme="majorBidi"/>
          <w:spacing w:val="-2"/>
          <w:sz w:val="20"/>
        </w:rPr>
        <w:t xml:space="preserve"> programme </w:t>
      </w:r>
      <w:r w:rsidRPr="63323AED">
        <w:rPr>
          <w:rFonts w:asciiTheme="majorHAnsi" w:hAnsiTheme="majorHAnsi" w:cstheme="majorBidi"/>
          <w:spacing w:val="-2"/>
          <w:sz w:val="20"/>
        </w:rPr>
        <w:t>are the basis for assessment</w:t>
      </w:r>
      <w:r w:rsidR="00A87471">
        <w:rPr>
          <w:rFonts w:asciiTheme="majorHAnsi" w:hAnsiTheme="majorHAnsi" w:cstheme="majorBidi"/>
          <w:spacing w:val="-2"/>
          <w:sz w:val="20"/>
        </w:rPr>
        <w:t xml:space="preserve"> for each Standard</w:t>
      </w:r>
      <w:r w:rsidRPr="63323AED">
        <w:rPr>
          <w:rFonts w:asciiTheme="majorHAnsi" w:hAnsiTheme="majorHAnsi" w:cstheme="majorBidi"/>
          <w:spacing w:val="-2"/>
          <w:sz w:val="20"/>
        </w:rPr>
        <w:t>.</w:t>
      </w:r>
      <w:r w:rsidR="00BC68B6">
        <w:rPr>
          <w:rFonts w:asciiTheme="majorHAnsi" w:hAnsiTheme="majorHAnsi" w:cstheme="majorBidi"/>
          <w:spacing w:val="-2"/>
          <w:sz w:val="20"/>
        </w:rPr>
        <w:t xml:space="preserve"> </w:t>
      </w:r>
      <w:r w:rsidR="00F5756B">
        <w:rPr>
          <w:rFonts w:asciiTheme="majorHAnsi" w:hAnsiTheme="majorHAnsi" w:cstheme="majorBidi"/>
          <w:spacing w:val="-2"/>
          <w:sz w:val="20"/>
        </w:rPr>
        <w:t xml:space="preserve">Specific </w:t>
      </w:r>
      <w:r w:rsidR="00BC68B6">
        <w:rPr>
          <w:rFonts w:asciiTheme="majorHAnsi" w:hAnsiTheme="majorHAnsi" w:cstheme="majorBidi"/>
          <w:spacing w:val="-2"/>
          <w:sz w:val="20"/>
        </w:rPr>
        <w:t>i</w:t>
      </w:r>
      <w:r w:rsidRPr="63323AED">
        <w:rPr>
          <w:rFonts w:asciiTheme="majorHAnsi" w:hAnsiTheme="majorHAnsi" w:cstheme="majorBidi"/>
          <w:spacing w:val="-2"/>
          <w:sz w:val="20"/>
        </w:rPr>
        <w:t xml:space="preserve">ndicators </w:t>
      </w:r>
      <w:r w:rsidR="00F5756B">
        <w:rPr>
          <w:rFonts w:asciiTheme="majorHAnsi" w:hAnsiTheme="majorHAnsi" w:cstheme="majorBidi"/>
          <w:spacing w:val="-2"/>
          <w:sz w:val="20"/>
        </w:rPr>
        <w:t>that unpack</w:t>
      </w:r>
      <w:r w:rsidR="00F5756B"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63323AED">
        <w:rPr>
          <w:rFonts w:asciiTheme="majorHAnsi" w:hAnsiTheme="majorHAnsi" w:cstheme="majorBidi"/>
          <w:spacing w:val="-2"/>
          <w:sz w:val="20"/>
        </w:rPr>
        <w:t xml:space="preserve">each KTP </w:t>
      </w:r>
      <w:r w:rsidR="00664BF3" w:rsidRPr="63323AED">
        <w:rPr>
          <w:rFonts w:asciiTheme="majorHAnsi" w:hAnsiTheme="majorHAnsi" w:cstheme="majorBidi"/>
          <w:spacing w:val="-2"/>
          <w:sz w:val="20"/>
        </w:rPr>
        <w:t xml:space="preserve">are </w:t>
      </w:r>
      <w:r w:rsidR="00F1067E">
        <w:rPr>
          <w:rFonts w:asciiTheme="majorHAnsi" w:hAnsiTheme="majorHAnsi" w:cstheme="majorBidi"/>
          <w:spacing w:val="-2"/>
          <w:sz w:val="20"/>
        </w:rPr>
        <w:t xml:space="preserve">provided in a separate document and are </w:t>
      </w:r>
      <w:r w:rsidR="00664BF3" w:rsidRPr="63323AED">
        <w:rPr>
          <w:rFonts w:asciiTheme="majorHAnsi" w:hAnsiTheme="majorHAnsi" w:cstheme="majorBidi"/>
          <w:spacing w:val="-2"/>
          <w:sz w:val="20"/>
        </w:rPr>
        <w:t xml:space="preserve">designed to </w:t>
      </w:r>
      <w:r w:rsidR="00F1067E">
        <w:rPr>
          <w:rFonts w:asciiTheme="majorHAnsi" w:hAnsiTheme="majorHAnsi" w:cstheme="majorBidi"/>
          <w:spacing w:val="-2"/>
          <w:sz w:val="20"/>
        </w:rPr>
        <w:t>describe</w:t>
      </w:r>
      <w:r w:rsidR="00B94291">
        <w:rPr>
          <w:rFonts w:asciiTheme="majorHAnsi" w:hAnsiTheme="majorHAnsi" w:cstheme="majorBidi"/>
          <w:spacing w:val="-2"/>
          <w:sz w:val="20"/>
        </w:rPr>
        <w:t xml:space="preserve"> specific </w:t>
      </w:r>
      <w:r w:rsidR="00DA1B87">
        <w:rPr>
          <w:rFonts w:asciiTheme="majorHAnsi" w:hAnsiTheme="majorHAnsi" w:cstheme="majorBidi"/>
          <w:spacing w:val="-2"/>
          <w:sz w:val="20"/>
        </w:rPr>
        <w:t>observable practices in teaching contexts</w:t>
      </w:r>
      <w:r w:rsidR="0057536D" w:rsidRPr="00CC017A">
        <w:rPr>
          <w:rFonts w:ascii="Calibri Light" w:hAnsi="Calibri Light" w:cs="Calibri Light"/>
          <w:spacing w:val="-2"/>
          <w:sz w:val="20"/>
        </w:rPr>
        <w:t>.</w:t>
      </w:r>
      <w:r w:rsidR="00664BF3" w:rsidRPr="00CC017A">
        <w:rPr>
          <w:rFonts w:ascii="Calibri Light" w:hAnsi="Calibri Light" w:cs="Calibri Light"/>
          <w:spacing w:val="-2"/>
          <w:sz w:val="20"/>
        </w:rPr>
        <w:t xml:space="preserve"> </w:t>
      </w:r>
      <w:r w:rsidR="00CC017A" w:rsidRPr="00CC017A">
        <w:rPr>
          <w:rFonts w:ascii="Calibri Light" w:hAnsi="Calibri Light" w:cs="Calibri Light"/>
          <w:sz w:val="20"/>
        </w:rPr>
        <w:t xml:space="preserve">Student Teachers are expected to provide evidence of having met the KTPs </w:t>
      </w:r>
      <w:r w:rsidR="00CC017A" w:rsidRPr="00CC017A">
        <w:rPr>
          <w:rFonts w:ascii="Calibri Light" w:hAnsi="Calibri Light" w:cs="Calibri Light"/>
          <w:b/>
          <w:sz w:val="20"/>
        </w:rPr>
        <w:t>by the end of their programme</w:t>
      </w:r>
      <w:r w:rsidR="00CC017A" w:rsidRPr="00CC017A">
        <w:rPr>
          <w:rFonts w:ascii="Calibri Light" w:hAnsi="Calibri Light" w:cs="Calibri Light"/>
          <w:sz w:val="20"/>
        </w:rPr>
        <w:t>.</w:t>
      </w:r>
      <w:r w:rsidR="00CC017A">
        <w:rPr>
          <w:rFonts w:ascii="Calibri Light" w:hAnsi="Calibri Light" w:cs="Calibri Light"/>
          <w:sz w:val="20"/>
        </w:rPr>
        <w:t xml:space="preserve"> </w:t>
      </w:r>
    </w:p>
    <w:p w14:paraId="7B4DD00B" w14:textId="7D2452B1" w:rsidR="00D3572F" w:rsidRPr="00642D93" w:rsidRDefault="00CB7182" w:rsidP="00D3572F">
      <w:pPr>
        <w:rPr>
          <w:rFonts w:asciiTheme="majorHAnsi" w:hAnsiTheme="majorHAnsi" w:cstheme="majorHAnsi"/>
          <w:b/>
          <w:bCs/>
          <w:iCs/>
          <w:sz w:val="20"/>
        </w:rPr>
      </w:pPr>
      <w:r w:rsidRPr="00CB7182">
        <w:rPr>
          <w:rFonts w:asciiTheme="majorHAnsi" w:hAnsiTheme="majorHAnsi" w:cstheme="majorHAnsi"/>
          <w:bCs/>
          <w:spacing w:val="-2"/>
          <w:sz w:val="20"/>
        </w:rPr>
        <w:t xml:space="preserve">There is </w:t>
      </w:r>
      <w:r>
        <w:rPr>
          <w:rFonts w:asciiTheme="majorHAnsi" w:hAnsiTheme="majorHAnsi" w:cstheme="majorHAnsi"/>
          <w:bCs/>
          <w:spacing w:val="-2"/>
          <w:sz w:val="20"/>
        </w:rPr>
        <w:t xml:space="preserve">a continuum along which you should </w:t>
      </w:r>
      <w:r w:rsidR="002D6183">
        <w:rPr>
          <w:rFonts w:asciiTheme="majorHAnsi" w:hAnsiTheme="majorHAnsi" w:cstheme="majorHAnsi"/>
          <w:bCs/>
          <w:spacing w:val="-2"/>
          <w:sz w:val="20"/>
        </w:rPr>
        <w:t>indicate the progress of the student teacher</w:t>
      </w:r>
      <w:r w:rsidR="00490ED4">
        <w:rPr>
          <w:rFonts w:asciiTheme="majorHAnsi" w:hAnsiTheme="majorHAnsi" w:cstheme="majorHAnsi"/>
          <w:bCs/>
          <w:spacing w:val="-2"/>
          <w:sz w:val="20"/>
        </w:rPr>
        <w:t xml:space="preserve"> with an X</w:t>
      </w:r>
      <w:r w:rsidR="002D6183">
        <w:rPr>
          <w:rFonts w:asciiTheme="majorHAnsi" w:hAnsiTheme="majorHAnsi" w:cstheme="majorHAnsi"/>
          <w:bCs/>
          <w:spacing w:val="-2"/>
          <w:sz w:val="20"/>
        </w:rPr>
        <w:t xml:space="preserve">. </w:t>
      </w:r>
      <w:r w:rsidR="00F5756B" w:rsidRPr="00F678B3">
        <w:rPr>
          <w:rFonts w:asciiTheme="majorHAnsi" w:hAnsiTheme="majorHAnsi" w:cstheme="majorHAnsi"/>
          <w:b/>
          <w:spacing w:val="-2"/>
          <w:sz w:val="20"/>
        </w:rPr>
        <w:t xml:space="preserve">Please use the indicators provided for the </w:t>
      </w:r>
      <w:proofErr w:type="gramStart"/>
      <w:r w:rsidR="00F5756B" w:rsidRPr="00F678B3">
        <w:rPr>
          <w:rFonts w:asciiTheme="majorHAnsi" w:hAnsiTheme="majorHAnsi" w:cstheme="majorHAnsi"/>
          <w:b/>
          <w:spacing w:val="-2"/>
          <w:sz w:val="20"/>
        </w:rPr>
        <w:t>particular Professional</w:t>
      </w:r>
      <w:proofErr w:type="gramEnd"/>
      <w:r w:rsidR="00F5756B" w:rsidRPr="00F678B3">
        <w:rPr>
          <w:rFonts w:asciiTheme="majorHAnsi" w:hAnsiTheme="majorHAnsi" w:cstheme="majorHAnsi"/>
          <w:b/>
          <w:spacing w:val="-2"/>
          <w:sz w:val="20"/>
        </w:rPr>
        <w:t xml:space="preserve"> Practice (PP) placement that you are assessing the student on.</w:t>
      </w:r>
      <w:r w:rsidR="00F5756B">
        <w:rPr>
          <w:rFonts w:asciiTheme="majorHAnsi" w:hAnsiTheme="majorHAnsi" w:cstheme="majorHAnsi"/>
          <w:bCs/>
          <w:spacing w:val="-2"/>
          <w:sz w:val="20"/>
        </w:rPr>
        <w:t xml:space="preserve"> </w:t>
      </w:r>
      <w:r w:rsidR="00D3572F" w:rsidRPr="00642D93">
        <w:rPr>
          <w:rFonts w:asciiTheme="majorHAnsi" w:hAnsiTheme="majorHAnsi" w:cstheme="majorHAnsi"/>
          <w:b/>
          <w:bCs/>
          <w:iCs/>
          <w:sz w:val="20"/>
        </w:rPr>
        <w:t>Your explanatory comment</w:t>
      </w:r>
      <w:r w:rsidR="00D3572F">
        <w:rPr>
          <w:rFonts w:asciiTheme="majorHAnsi" w:hAnsiTheme="majorHAnsi" w:cstheme="majorHAnsi"/>
          <w:b/>
          <w:bCs/>
          <w:iCs/>
          <w:sz w:val="20"/>
        </w:rPr>
        <w:t>s for each Standard</w:t>
      </w:r>
      <w:r w:rsidR="00D3572F" w:rsidRPr="00642D93">
        <w:rPr>
          <w:rFonts w:asciiTheme="majorHAnsi" w:hAnsiTheme="majorHAnsi" w:cstheme="majorHAnsi"/>
          <w:b/>
          <w:bCs/>
          <w:iCs/>
          <w:sz w:val="20"/>
        </w:rPr>
        <w:t xml:space="preserve"> should clarify your assessment. </w:t>
      </w:r>
    </w:p>
    <w:p w14:paraId="7AFDA2E5" w14:textId="7333299C" w:rsidR="00490ED4" w:rsidRDefault="00BE108B" w:rsidP="0001710F">
      <w:pPr>
        <w:rPr>
          <w:rFonts w:asciiTheme="majorHAnsi" w:hAnsiTheme="majorHAnsi" w:cstheme="majorHAnsi"/>
          <w:bCs/>
          <w:spacing w:val="-2"/>
          <w:sz w:val="20"/>
        </w:rPr>
      </w:pPr>
      <w:r>
        <w:rPr>
          <w:rFonts w:asciiTheme="majorHAnsi" w:hAnsiTheme="majorHAnsi" w:cstheme="majorHAnsi"/>
          <w:bCs/>
          <w:spacing w:val="-2"/>
          <w:sz w:val="20"/>
        </w:rPr>
        <w:t xml:space="preserve">The </w:t>
      </w:r>
      <w:r w:rsidR="00944EC2">
        <w:rPr>
          <w:rFonts w:asciiTheme="majorHAnsi" w:hAnsiTheme="majorHAnsi" w:cstheme="majorHAnsi"/>
          <w:bCs/>
          <w:spacing w:val="-2"/>
          <w:sz w:val="20"/>
        </w:rPr>
        <w:t>progress stages</w:t>
      </w:r>
      <w:r>
        <w:rPr>
          <w:rFonts w:asciiTheme="majorHAnsi" w:hAnsiTheme="majorHAnsi" w:cstheme="majorHAnsi"/>
          <w:bCs/>
          <w:spacing w:val="-2"/>
          <w:sz w:val="20"/>
        </w:rPr>
        <w:t xml:space="preserve"> are:</w:t>
      </w:r>
      <w:r w:rsidR="002D6183">
        <w:rPr>
          <w:rFonts w:asciiTheme="majorHAnsi" w:hAnsiTheme="majorHAnsi" w:cstheme="majorHAnsi"/>
          <w:bCs/>
          <w:spacing w:val="-2"/>
          <w:sz w:val="20"/>
        </w:rPr>
        <w:t xml:space="preserve"> </w:t>
      </w:r>
    </w:p>
    <w:p w14:paraId="2F64ED35" w14:textId="73F1F411" w:rsidR="00AD0FE6" w:rsidRPr="00642D93" w:rsidRDefault="00AD0FE6" w:rsidP="00895F9A">
      <w:pPr>
        <w:pStyle w:val="BodyText2"/>
        <w:numPr>
          <w:ilvl w:val="0"/>
          <w:numId w:val="22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 w:rsidRPr="002A4243">
        <w:rPr>
          <w:rFonts w:asciiTheme="majorHAnsi" w:hAnsiTheme="majorHAnsi" w:cstheme="majorHAnsi"/>
          <w:bCs/>
          <w:iCs/>
          <w:sz w:val="20"/>
        </w:rPr>
        <w:t xml:space="preserve">Competent </w:t>
      </w:r>
      <w:r>
        <w:rPr>
          <w:rFonts w:asciiTheme="majorHAnsi" w:hAnsiTheme="majorHAnsi" w:cstheme="majorHAnsi"/>
          <w:bCs/>
          <w:iCs/>
          <w:sz w:val="20"/>
        </w:rPr>
        <w:t>with minimal support</w:t>
      </w:r>
      <w:r w:rsidR="00D3572F">
        <w:rPr>
          <w:rFonts w:asciiTheme="majorHAnsi" w:hAnsiTheme="majorHAnsi" w:cstheme="majorHAnsi"/>
          <w:bCs/>
          <w:iCs/>
          <w:sz w:val="20"/>
        </w:rPr>
        <w:t xml:space="preserve"> -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>
        <w:rPr>
          <w:rFonts w:asciiTheme="majorHAnsi" w:hAnsiTheme="majorHAnsi" w:cstheme="majorHAnsi"/>
          <w:b w:val="0"/>
          <w:bCs/>
          <w:iCs/>
          <w:sz w:val="20"/>
        </w:rPr>
        <w:t>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demonstrates that they are </w:t>
      </w:r>
      <w:r>
        <w:rPr>
          <w:rFonts w:asciiTheme="majorHAnsi" w:hAnsiTheme="majorHAnsi" w:cstheme="majorHAnsi"/>
          <w:b w:val="0"/>
          <w:iCs/>
          <w:sz w:val="20"/>
        </w:rPr>
        <w:t xml:space="preserve">meeting </w:t>
      </w:r>
      <w:r w:rsidR="00022070">
        <w:rPr>
          <w:rFonts w:asciiTheme="majorHAnsi" w:hAnsiTheme="majorHAnsi" w:cstheme="majorHAnsi"/>
          <w:b w:val="0"/>
          <w:iCs/>
          <w:sz w:val="20"/>
        </w:rPr>
        <w:t xml:space="preserve">most or </w:t>
      </w:r>
      <w:r>
        <w:rPr>
          <w:rFonts w:asciiTheme="majorHAnsi" w:hAnsiTheme="majorHAnsi" w:cstheme="majorHAnsi"/>
          <w:b w:val="0"/>
          <w:iCs/>
          <w:sz w:val="20"/>
        </w:rPr>
        <w:t>all the KTPs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in a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>tandard</w:t>
      </w:r>
      <w:r>
        <w:rPr>
          <w:rFonts w:asciiTheme="majorHAnsi" w:hAnsiTheme="majorHAnsi" w:cstheme="majorHAnsi"/>
          <w:b w:val="0"/>
          <w:iCs/>
          <w:sz w:val="20"/>
        </w:rPr>
        <w:t xml:space="preserve"> with minimal support</w:t>
      </w:r>
      <w:r w:rsidR="00D3572F">
        <w:rPr>
          <w:rFonts w:asciiTheme="majorHAnsi" w:hAnsiTheme="majorHAnsi" w:cstheme="majorHAnsi"/>
          <w:b w:val="0"/>
          <w:iCs/>
          <w:sz w:val="20"/>
        </w:rPr>
        <w:t xml:space="preserve"> and guidance</w:t>
      </w:r>
      <w:r w:rsidR="00F5756B">
        <w:rPr>
          <w:rFonts w:asciiTheme="majorHAnsi" w:hAnsiTheme="majorHAnsi" w:cstheme="majorHAnsi"/>
          <w:b w:val="0"/>
          <w:iCs/>
          <w:sz w:val="20"/>
        </w:rPr>
        <w:t xml:space="preserve"> at the level expected at this stage of their programme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>.</w:t>
      </w:r>
    </w:p>
    <w:p w14:paraId="4084B17D" w14:textId="10897732" w:rsidR="00D3572F" w:rsidRPr="00642D93" w:rsidRDefault="00D3572F" w:rsidP="00895F9A">
      <w:pPr>
        <w:pStyle w:val="BodyText2"/>
        <w:numPr>
          <w:ilvl w:val="0"/>
          <w:numId w:val="22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>
        <w:rPr>
          <w:rFonts w:asciiTheme="majorHAnsi" w:hAnsiTheme="majorHAnsi" w:cstheme="majorHAnsi"/>
          <w:bCs/>
          <w:iCs/>
          <w:sz w:val="20"/>
        </w:rPr>
        <w:t>Satisfactory progress -</w:t>
      </w:r>
      <w:r>
        <w:rPr>
          <w:rFonts w:asciiTheme="majorHAnsi" w:hAnsiTheme="majorHAnsi" w:cstheme="majorHAnsi"/>
          <w:b w:val="0"/>
          <w:iCs/>
          <w:sz w:val="20"/>
        </w:rPr>
        <w:t xml:space="preserve"> 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demonstrates competence in 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 xml:space="preserve">most </w:t>
      </w:r>
      <w:r w:rsidR="008E63C5">
        <w:rPr>
          <w:rFonts w:asciiTheme="majorHAnsi" w:hAnsiTheme="majorHAnsi" w:cstheme="majorHAnsi"/>
          <w:b w:val="0"/>
          <w:bCs/>
          <w:iCs/>
          <w:sz w:val="20"/>
        </w:rPr>
        <w:t>of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KTPs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in a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>tandard</w:t>
      </w:r>
      <w:r>
        <w:rPr>
          <w:rFonts w:asciiTheme="majorHAnsi" w:hAnsiTheme="majorHAnsi" w:cstheme="majorHAnsi"/>
          <w:b w:val="0"/>
          <w:iCs/>
          <w:sz w:val="20"/>
        </w:rPr>
        <w:t xml:space="preserve"> with some support</w:t>
      </w:r>
      <w:r w:rsidR="00F5756B">
        <w:rPr>
          <w:rFonts w:asciiTheme="majorHAnsi" w:hAnsiTheme="majorHAnsi" w:cstheme="majorHAnsi"/>
          <w:b w:val="0"/>
          <w:iCs/>
          <w:sz w:val="20"/>
        </w:rPr>
        <w:t xml:space="preserve"> </w:t>
      </w:r>
      <w:r w:rsidR="00F5756B" w:rsidRPr="00F5756B">
        <w:rPr>
          <w:rFonts w:asciiTheme="majorHAnsi" w:hAnsiTheme="majorHAnsi" w:cstheme="majorHAnsi"/>
          <w:b w:val="0"/>
          <w:iCs/>
          <w:sz w:val="20"/>
        </w:rPr>
        <w:t>at the level expected at this stage of their programme</w:t>
      </w:r>
      <w:r w:rsidRPr="00642D93">
        <w:rPr>
          <w:rFonts w:asciiTheme="majorHAnsi" w:hAnsiTheme="majorHAnsi" w:cstheme="majorHAnsi"/>
          <w:b w:val="0"/>
          <w:iCs/>
          <w:sz w:val="20"/>
        </w:rPr>
        <w:t>.</w:t>
      </w:r>
    </w:p>
    <w:p w14:paraId="57C6F104" w14:textId="11D344E4" w:rsidR="00EA4EFA" w:rsidRPr="00642D93" w:rsidRDefault="00D3572F" w:rsidP="00895F9A">
      <w:pPr>
        <w:pStyle w:val="BodyText2"/>
        <w:numPr>
          <w:ilvl w:val="0"/>
          <w:numId w:val="22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 w:rsidRPr="000117BD">
        <w:rPr>
          <w:rFonts w:asciiTheme="majorHAnsi" w:hAnsiTheme="majorHAnsi" w:cstheme="majorHAnsi"/>
          <w:bCs/>
          <w:iCs/>
          <w:sz w:val="20"/>
        </w:rPr>
        <w:t>Continued support and d</w:t>
      </w:r>
      <w:r>
        <w:rPr>
          <w:rFonts w:asciiTheme="majorHAnsi" w:hAnsiTheme="majorHAnsi" w:cstheme="majorHAnsi"/>
          <w:bCs/>
          <w:iCs/>
          <w:sz w:val="20"/>
        </w:rPr>
        <w:t>e</w:t>
      </w:r>
      <w:r w:rsidRPr="000117BD">
        <w:rPr>
          <w:rFonts w:asciiTheme="majorHAnsi" w:hAnsiTheme="majorHAnsi" w:cstheme="majorHAnsi"/>
          <w:bCs/>
          <w:iCs/>
          <w:sz w:val="20"/>
        </w:rPr>
        <w:t>velopment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 w:rsidR="00154752">
        <w:rPr>
          <w:rFonts w:asciiTheme="majorHAnsi" w:hAnsiTheme="majorHAnsi" w:cstheme="majorHAnsi"/>
          <w:b w:val="0"/>
          <w:iCs/>
          <w:sz w:val="20"/>
        </w:rPr>
        <w:t xml:space="preserve">- </w:t>
      </w:r>
      <w:r>
        <w:rPr>
          <w:rFonts w:asciiTheme="majorHAnsi" w:hAnsiTheme="majorHAnsi" w:cstheme="majorHAnsi"/>
          <w:b w:val="0"/>
          <w:iCs/>
          <w:sz w:val="20"/>
        </w:rPr>
        <w:t>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</w:t>
      </w:r>
      <w:r>
        <w:rPr>
          <w:rFonts w:asciiTheme="majorHAnsi" w:hAnsiTheme="majorHAnsi" w:cstheme="majorHAnsi"/>
          <w:b w:val="0"/>
          <w:iCs/>
          <w:sz w:val="20"/>
        </w:rPr>
        <w:t xml:space="preserve">requires </w:t>
      </w:r>
      <w:r w:rsidRPr="00236607">
        <w:rPr>
          <w:rFonts w:asciiTheme="majorHAnsi" w:hAnsiTheme="majorHAnsi" w:cstheme="majorHAnsi"/>
          <w:bCs/>
          <w:iCs/>
          <w:sz w:val="20"/>
        </w:rPr>
        <w:t>significant direct support and guidance</w:t>
      </w:r>
      <w:r>
        <w:rPr>
          <w:rFonts w:asciiTheme="majorHAnsi" w:hAnsiTheme="majorHAnsi" w:cstheme="majorHAnsi"/>
          <w:b w:val="0"/>
          <w:iCs/>
          <w:sz w:val="20"/>
        </w:rPr>
        <w:t xml:space="preserve"> for some or all KTPs in a Standard</w:t>
      </w:r>
      <w:r w:rsidR="00F5756B">
        <w:rPr>
          <w:rFonts w:asciiTheme="majorHAnsi" w:hAnsiTheme="majorHAnsi" w:cstheme="majorHAnsi"/>
          <w:b w:val="0"/>
          <w:iCs/>
          <w:sz w:val="20"/>
        </w:rPr>
        <w:t xml:space="preserve"> </w:t>
      </w:r>
      <w:r w:rsidR="00F5756B" w:rsidRPr="00F5756B">
        <w:rPr>
          <w:rFonts w:asciiTheme="majorHAnsi" w:hAnsiTheme="majorHAnsi" w:cstheme="majorHAnsi"/>
          <w:b w:val="0"/>
          <w:iCs/>
          <w:sz w:val="20"/>
        </w:rPr>
        <w:t>at the level expected at this stage of their programme</w:t>
      </w:r>
      <w:r>
        <w:rPr>
          <w:rFonts w:asciiTheme="majorHAnsi" w:hAnsiTheme="majorHAnsi" w:cstheme="majorHAnsi"/>
          <w:b w:val="0"/>
          <w:iCs/>
          <w:sz w:val="20"/>
        </w:rPr>
        <w:t>.</w:t>
      </w:r>
    </w:p>
    <w:p w14:paraId="777EFF33" w14:textId="06191E32" w:rsidR="00D3572F" w:rsidRDefault="00D3572F" w:rsidP="00EA4EFA">
      <w:pPr>
        <w:pStyle w:val="BodyText2"/>
        <w:jc w:val="left"/>
        <w:rPr>
          <w:rFonts w:asciiTheme="majorHAnsi" w:hAnsiTheme="majorHAnsi" w:cstheme="majorHAnsi"/>
          <w:b w:val="0"/>
          <w:iCs/>
          <w:sz w:val="20"/>
        </w:rPr>
      </w:pPr>
      <w:r w:rsidRPr="00F5756B">
        <w:rPr>
          <w:rFonts w:asciiTheme="majorHAnsi" w:hAnsiTheme="majorHAnsi" w:cstheme="majorHAnsi"/>
          <w:b w:val="0"/>
          <w:bCs/>
          <w:iCs/>
          <w:sz w:val="20"/>
        </w:rPr>
        <w:t xml:space="preserve">There is a space at the end of the report to indicate </w:t>
      </w:r>
      <w:r w:rsidRPr="00EA4EFA">
        <w:rPr>
          <w:rFonts w:asciiTheme="majorHAnsi" w:hAnsiTheme="majorHAnsi" w:cstheme="majorHAnsi"/>
          <w:iCs/>
          <w:sz w:val="20"/>
        </w:rPr>
        <w:t>any significant</w:t>
      </w:r>
      <w:r w:rsidRPr="00B7794B">
        <w:rPr>
          <w:rFonts w:asciiTheme="majorHAnsi" w:hAnsiTheme="majorHAnsi" w:cstheme="majorHAnsi"/>
          <w:iCs/>
          <w:sz w:val="20"/>
        </w:rPr>
        <w:t xml:space="preserve"> concerns</w:t>
      </w:r>
      <w:r w:rsidRPr="00B7794B">
        <w:rPr>
          <w:rFonts w:asciiTheme="majorHAnsi" w:hAnsiTheme="majorHAnsi" w:cstheme="majorHAnsi"/>
          <w:b w:val="0"/>
          <w:iCs/>
          <w:sz w:val="20"/>
        </w:rPr>
        <w:t xml:space="preserve"> </w:t>
      </w:r>
      <w:r w:rsidRPr="00F5756B">
        <w:rPr>
          <w:rFonts w:asciiTheme="majorHAnsi" w:hAnsiTheme="majorHAnsi" w:cstheme="majorHAnsi"/>
          <w:b w:val="0"/>
          <w:iCs/>
          <w:sz w:val="20"/>
        </w:rPr>
        <w:t>about the Student Teacher’s progress or performance in any of the Standards.</w:t>
      </w:r>
    </w:p>
    <w:p w14:paraId="0CA806C9" w14:textId="77777777" w:rsidR="00EA4EFA" w:rsidRPr="00EA4EFA" w:rsidRDefault="00EA4EFA" w:rsidP="00F678B3">
      <w:pPr>
        <w:pStyle w:val="BodyText2"/>
        <w:jc w:val="left"/>
        <w:rPr>
          <w:rFonts w:asciiTheme="majorHAnsi" w:hAnsiTheme="majorHAnsi" w:cstheme="majorHAnsi"/>
          <w:b w:val="0"/>
          <w:iCs/>
          <w:sz w:val="20"/>
        </w:rPr>
      </w:pPr>
    </w:p>
    <w:p w14:paraId="75CA4908" w14:textId="49240679" w:rsidR="00D3572F" w:rsidRDefault="00D3572F" w:rsidP="00D3572F">
      <w:pPr>
        <w:tabs>
          <w:tab w:val="left" w:pos="2127"/>
        </w:tabs>
        <w:spacing w:after="240"/>
        <w:rPr>
          <w:rFonts w:asciiTheme="majorHAnsi" w:hAnsiTheme="majorHAnsi" w:cstheme="majorBidi"/>
          <w:spacing w:val="-2"/>
          <w:sz w:val="20"/>
        </w:rPr>
      </w:pPr>
      <w:r>
        <w:rPr>
          <w:rFonts w:asciiTheme="majorHAnsi" w:hAnsiTheme="majorHAnsi" w:cstheme="majorBidi"/>
          <w:spacing w:val="-2"/>
          <w:sz w:val="20"/>
        </w:rPr>
        <w:t xml:space="preserve">This report assesses the Student Teacher’s progress </w:t>
      </w:r>
      <w:r w:rsidR="009E3193">
        <w:rPr>
          <w:rFonts w:asciiTheme="majorHAnsi" w:hAnsiTheme="majorHAnsi" w:cstheme="majorBidi"/>
          <w:spacing w:val="-2"/>
          <w:sz w:val="20"/>
        </w:rPr>
        <w:t>in the context of their</w:t>
      </w:r>
      <w:r>
        <w:rPr>
          <w:rFonts w:asciiTheme="majorHAnsi" w:hAnsiTheme="majorHAnsi" w:cstheme="majorBidi"/>
          <w:spacing w:val="-2"/>
          <w:sz w:val="20"/>
        </w:rPr>
        <w:t xml:space="preserve"> PP. Student </w:t>
      </w:r>
      <w:r w:rsidR="009E3193">
        <w:rPr>
          <w:rFonts w:asciiTheme="majorHAnsi" w:hAnsiTheme="majorHAnsi" w:cstheme="majorBidi"/>
          <w:spacing w:val="-2"/>
          <w:sz w:val="20"/>
        </w:rPr>
        <w:t>T</w:t>
      </w:r>
      <w:r>
        <w:rPr>
          <w:rFonts w:asciiTheme="majorHAnsi" w:hAnsiTheme="majorHAnsi" w:cstheme="majorBidi"/>
          <w:spacing w:val="-2"/>
          <w:sz w:val="20"/>
        </w:rPr>
        <w:t xml:space="preserve">eachers should demonstrate </w:t>
      </w:r>
      <w:r w:rsidRPr="00154752">
        <w:rPr>
          <w:rFonts w:asciiTheme="majorHAnsi" w:hAnsiTheme="majorHAnsi" w:cstheme="majorBidi"/>
          <w:b/>
          <w:bCs/>
          <w:spacing w:val="-2"/>
          <w:sz w:val="20"/>
        </w:rPr>
        <w:t>satisfactory progress</w:t>
      </w:r>
      <w:r>
        <w:rPr>
          <w:rFonts w:asciiTheme="majorHAnsi" w:hAnsiTheme="majorHAnsi" w:cstheme="majorBidi"/>
          <w:spacing w:val="-2"/>
          <w:sz w:val="20"/>
        </w:rPr>
        <w:t xml:space="preserve"> against the Standards and most KTPs. </w:t>
      </w:r>
      <w:r w:rsidR="0072019C">
        <w:rPr>
          <w:rFonts w:asciiTheme="majorHAnsi" w:hAnsiTheme="majorHAnsi" w:cstheme="majorBidi"/>
          <w:spacing w:val="-2"/>
          <w:sz w:val="20"/>
        </w:rPr>
        <w:t>Some</w:t>
      </w:r>
      <w:r w:rsidR="009E3193">
        <w:rPr>
          <w:rFonts w:asciiTheme="majorHAnsi" w:hAnsiTheme="majorHAnsi" w:cstheme="majorBidi"/>
          <w:spacing w:val="-2"/>
          <w:sz w:val="20"/>
        </w:rPr>
        <w:t xml:space="preserve"> Student </w:t>
      </w:r>
      <w:r w:rsidR="00E63DF6">
        <w:rPr>
          <w:rFonts w:asciiTheme="majorHAnsi" w:hAnsiTheme="majorHAnsi" w:cstheme="majorBidi"/>
          <w:spacing w:val="-2"/>
          <w:sz w:val="20"/>
        </w:rPr>
        <w:t>T</w:t>
      </w:r>
      <w:r w:rsidR="009E3193">
        <w:rPr>
          <w:rFonts w:asciiTheme="majorHAnsi" w:hAnsiTheme="majorHAnsi" w:cstheme="majorBidi"/>
          <w:spacing w:val="-2"/>
          <w:sz w:val="20"/>
        </w:rPr>
        <w:t xml:space="preserve">eachers </w:t>
      </w:r>
      <w:r w:rsidR="0072019C">
        <w:rPr>
          <w:rFonts w:asciiTheme="majorHAnsi" w:hAnsiTheme="majorHAnsi" w:cstheme="majorBidi"/>
          <w:spacing w:val="-2"/>
          <w:sz w:val="20"/>
        </w:rPr>
        <w:t>may be at the</w:t>
      </w:r>
      <w:r w:rsidR="00154752">
        <w:rPr>
          <w:rFonts w:asciiTheme="majorHAnsi" w:hAnsiTheme="majorHAnsi" w:cstheme="majorBidi"/>
          <w:spacing w:val="-2"/>
          <w:sz w:val="20"/>
        </w:rPr>
        <w:t xml:space="preserve"> </w:t>
      </w:r>
      <w:r w:rsidR="00154752" w:rsidRPr="00154752">
        <w:rPr>
          <w:rFonts w:asciiTheme="majorHAnsi" w:hAnsiTheme="majorHAnsi" w:cstheme="majorBidi"/>
          <w:b/>
          <w:bCs/>
          <w:spacing w:val="-2"/>
          <w:sz w:val="20"/>
        </w:rPr>
        <w:t xml:space="preserve">competent </w:t>
      </w:r>
      <w:r w:rsidR="0072019C">
        <w:rPr>
          <w:rFonts w:asciiTheme="majorHAnsi" w:hAnsiTheme="majorHAnsi" w:cstheme="majorBidi"/>
          <w:b/>
          <w:bCs/>
          <w:spacing w:val="-2"/>
          <w:sz w:val="20"/>
        </w:rPr>
        <w:t>with minimal support</w:t>
      </w:r>
      <w:r w:rsidR="00154752">
        <w:rPr>
          <w:rFonts w:asciiTheme="majorHAnsi" w:hAnsiTheme="majorHAnsi" w:cstheme="majorBidi"/>
          <w:spacing w:val="-2"/>
          <w:sz w:val="20"/>
        </w:rPr>
        <w:t xml:space="preserve"> end of the continuum</w:t>
      </w:r>
      <w:r w:rsidR="0072019C">
        <w:rPr>
          <w:rFonts w:asciiTheme="majorHAnsi" w:hAnsiTheme="majorHAnsi" w:cstheme="majorBidi"/>
          <w:spacing w:val="-2"/>
          <w:sz w:val="20"/>
        </w:rPr>
        <w:t xml:space="preserve"> for some Standards</w:t>
      </w:r>
      <w:r w:rsidR="00154752">
        <w:rPr>
          <w:rFonts w:asciiTheme="majorHAnsi" w:hAnsiTheme="majorHAnsi" w:cstheme="majorBidi"/>
          <w:spacing w:val="-2"/>
          <w:sz w:val="20"/>
        </w:rPr>
        <w:t xml:space="preserve">. Where two or more Standards are assessed as needing </w:t>
      </w:r>
      <w:r w:rsidR="00154752" w:rsidRPr="00154752">
        <w:rPr>
          <w:rFonts w:asciiTheme="majorHAnsi" w:hAnsiTheme="majorHAnsi" w:cstheme="majorBidi"/>
          <w:b/>
          <w:bCs/>
          <w:spacing w:val="-2"/>
          <w:sz w:val="20"/>
        </w:rPr>
        <w:t>continued support and development</w:t>
      </w:r>
      <w:r w:rsidR="00154752">
        <w:rPr>
          <w:rFonts w:asciiTheme="majorHAnsi" w:hAnsiTheme="majorHAnsi" w:cstheme="majorBidi"/>
          <w:spacing w:val="-2"/>
          <w:sz w:val="20"/>
        </w:rPr>
        <w:t xml:space="preserve">, the PP will be moderated by the Professional Practice </w:t>
      </w:r>
      <w:r w:rsidR="0072019C">
        <w:rPr>
          <w:rFonts w:asciiTheme="majorHAnsi" w:hAnsiTheme="majorHAnsi" w:cstheme="majorBidi"/>
          <w:spacing w:val="-2"/>
          <w:sz w:val="20"/>
        </w:rPr>
        <w:t xml:space="preserve">Assessment </w:t>
      </w:r>
      <w:r w:rsidR="00154752">
        <w:rPr>
          <w:rFonts w:asciiTheme="majorHAnsi" w:hAnsiTheme="majorHAnsi" w:cstheme="majorBidi"/>
          <w:spacing w:val="-2"/>
          <w:sz w:val="20"/>
        </w:rPr>
        <w:t>Panel.</w:t>
      </w:r>
    </w:p>
    <w:p w14:paraId="3D8EE7A8" w14:textId="4FA838D5" w:rsidR="00600AEA" w:rsidRPr="00642D93" w:rsidRDefault="00600AEA" w:rsidP="00E172B5">
      <w:pPr>
        <w:pStyle w:val="BodyText2"/>
        <w:spacing w:after="240"/>
        <w:jc w:val="left"/>
        <w:rPr>
          <w:rFonts w:asciiTheme="majorHAnsi" w:hAnsiTheme="majorHAnsi" w:cstheme="majorHAnsi"/>
          <w:b w:val="0"/>
          <w:iCs/>
          <w:sz w:val="20"/>
        </w:rPr>
      </w:pPr>
      <w:r w:rsidRPr="00642D93">
        <w:rPr>
          <w:rFonts w:asciiTheme="majorHAnsi" w:hAnsiTheme="majorHAnsi" w:cstheme="majorHAnsi"/>
          <w:bCs/>
          <w:iCs/>
          <w:sz w:val="20"/>
        </w:rPr>
        <w:t xml:space="preserve">Please discuss this report with the </w:t>
      </w:r>
      <w:r w:rsidR="00CC09CD">
        <w:rPr>
          <w:rFonts w:asciiTheme="majorHAnsi" w:hAnsiTheme="majorHAnsi" w:cstheme="majorHAnsi"/>
          <w:bCs/>
          <w:iCs/>
          <w:sz w:val="20"/>
        </w:rPr>
        <w:t>S</w:t>
      </w:r>
      <w:r w:rsidRPr="00642D93">
        <w:rPr>
          <w:rFonts w:asciiTheme="majorHAnsi" w:hAnsiTheme="majorHAnsi" w:cstheme="majorHAnsi"/>
          <w:bCs/>
          <w:iCs/>
          <w:sz w:val="20"/>
        </w:rPr>
        <w:t xml:space="preserve">tudent </w:t>
      </w:r>
      <w:r w:rsidR="00CC09CD">
        <w:rPr>
          <w:rFonts w:asciiTheme="majorHAnsi" w:hAnsiTheme="majorHAnsi" w:cstheme="majorHAnsi"/>
          <w:bCs/>
          <w:iCs/>
          <w:sz w:val="20"/>
        </w:rPr>
        <w:t>T</w:t>
      </w:r>
      <w:r w:rsidRPr="00642D93">
        <w:rPr>
          <w:rFonts w:asciiTheme="majorHAnsi" w:hAnsiTheme="majorHAnsi" w:cstheme="majorHAnsi"/>
          <w:bCs/>
          <w:iCs/>
          <w:sz w:val="20"/>
        </w:rPr>
        <w:t>eacher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 xml:space="preserve">. 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It is the responsibility of the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>S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tudent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>T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eacher to </w:t>
      </w:r>
      <w:r w:rsidR="00CD7B56">
        <w:rPr>
          <w:rFonts w:asciiTheme="majorHAnsi" w:hAnsiTheme="majorHAnsi" w:cstheme="majorHAnsi"/>
          <w:b w:val="0"/>
          <w:spacing w:val="-2"/>
          <w:sz w:val="20"/>
        </w:rPr>
        <w:t>return</w:t>
      </w:r>
      <w:r w:rsidR="00CC09CD" w:rsidRPr="00642D93">
        <w:rPr>
          <w:rFonts w:asciiTheme="majorHAnsi" w:hAnsiTheme="majorHAnsi" w:cstheme="majorHAnsi"/>
          <w:b w:val="0"/>
          <w:spacing w:val="-2"/>
          <w:sz w:val="20"/>
        </w:rPr>
        <w:t xml:space="preserve"> 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>com</w:t>
      </w:r>
      <w:r w:rsidR="00E27E33" w:rsidRPr="00642D93">
        <w:rPr>
          <w:rFonts w:asciiTheme="majorHAnsi" w:hAnsiTheme="majorHAnsi" w:cstheme="majorHAnsi"/>
          <w:b w:val="0"/>
          <w:spacing w:val="-2"/>
          <w:sz w:val="20"/>
        </w:rPr>
        <w:t xml:space="preserve">pleted forms back to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 xml:space="preserve">the </w:t>
      </w:r>
      <w:r w:rsidR="00E27E33" w:rsidRPr="00642D93">
        <w:rPr>
          <w:rFonts w:asciiTheme="majorHAnsi" w:hAnsiTheme="majorHAnsi" w:cstheme="majorHAnsi"/>
          <w:b w:val="0"/>
          <w:spacing w:val="-2"/>
          <w:sz w:val="20"/>
        </w:rPr>
        <w:t>university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. </w:t>
      </w:r>
    </w:p>
    <w:p w14:paraId="7CC25807" w14:textId="7ED315EB" w:rsidR="00600AEA" w:rsidRPr="00642D93" w:rsidRDefault="00642D93" w:rsidP="00A74A02">
      <w:pPr>
        <w:tabs>
          <w:tab w:val="left" w:pos="2552"/>
        </w:tabs>
        <w:spacing w:line="320" w:lineRule="exact"/>
        <w:rPr>
          <w:rFonts w:asciiTheme="majorHAnsi" w:hAnsiTheme="majorHAnsi" w:cstheme="majorHAnsi"/>
          <w:b/>
          <w:spacing w:val="-2"/>
          <w:sz w:val="32"/>
        </w:rPr>
      </w:pPr>
      <w:r>
        <w:rPr>
          <w:rFonts w:asciiTheme="majorHAnsi" w:hAnsiTheme="majorHAnsi" w:cstheme="majorHAnsi"/>
          <w:b/>
          <w:spacing w:val="-2"/>
          <w:sz w:val="32"/>
        </w:rPr>
        <w:t>T</w:t>
      </w:r>
      <w:r w:rsidR="0001710F" w:rsidRPr="00642D93">
        <w:rPr>
          <w:rFonts w:asciiTheme="majorHAnsi" w:hAnsiTheme="majorHAnsi" w:cstheme="majorHAnsi"/>
          <w:b/>
          <w:spacing w:val="-2"/>
          <w:sz w:val="32"/>
        </w:rPr>
        <w:t>E PUNA AKOPAI</w:t>
      </w:r>
      <w:r w:rsidR="00E27E33" w:rsidRPr="00642D93">
        <w:rPr>
          <w:rFonts w:asciiTheme="majorHAnsi" w:hAnsiTheme="majorHAnsi" w:cstheme="majorHAnsi"/>
          <w:b/>
          <w:spacing w:val="-2"/>
          <w:sz w:val="32"/>
        </w:rPr>
        <w:t xml:space="preserve"> SCHOOL OF EDUCATION</w:t>
      </w:r>
    </w:p>
    <w:p w14:paraId="1CAC245C" w14:textId="77777777" w:rsidR="00E27E33" w:rsidRPr="00642D93" w:rsidRDefault="00E27E33" w:rsidP="00815069">
      <w:pPr>
        <w:tabs>
          <w:tab w:val="left" w:pos="1843"/>
          <w:tab w:val="right" w:pos="7214"/>
        </w:tabs>
        <w:spacing w:line="320" w:lineRule="exact"/>
        <w:rPr>
          <w:rFonts w:asciiTheme="majorHAnsi" w:hAnsiTheme="majorHAnsi" w:cstheme="majorHAnsi"/>
          <w:b/>
          <w:spacing w:val="-2"/>
          <w:szCs w:val="22"/>
        </w:rPr>
      </w:pPr>
    </w:p>
    <w:p w14:paraId="6B0D06A2" w14:textId="77777777" w:rsidR="00A74A02" w:rsidRPr="00642D93" w:rsidRDefault="00A74A02" w:rsidP="00E27E33">
      <w:pPr>
        <w:tabs>
          <w:tab w:val="left" w:pos="1843"/>
          <w:tab w:val="righ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Student Teacher:</w:t>
      </w:r>
      <w:r w:rsidRPr="00642D93">
        <w:rPr>
          <w:rFonts w:asciiTheme="majorHAnsi" w:hAnsiTheme="majorHAnsi" w:cstheme="majorHAnsi"/>
          <w:b/>
          <w:spacing w:val="-2"/>
          <w:szCs w:val="22"/>
        </w:rPr>
        <w:tab/>
      </w:r>
    </w:p>
    <w:p w14:paraId="6DC472CE" w14:textId="3018612A" w:rsidR="00A74A02" w:rsidRPr="00115C0D" w:rsidRDefault="00115C0D" w:rsidP="00E27E33">
      <w:pPr>
        <w:tabs>
          <w:tab w:val="left" w:pos="2127"/>
        </w:tabs>
        <w:spacing w:line="360" w:lineRule="auto"/>
        <w:rPr>
          <w:rFonts w:asciiTheme="majorHAnsi" w:hAnsiTheme="majorHAnsi" w:cstheme="majorHAnsi"/>
          <w:b/>
          <w:spacing w:val="-2"/>
          <w:szCs w:val="22"/>
        </w:rPr>
      </w:pPr>
      <w:r w:rsidRPr="00115C0D">
        <w:rPr>
          <w:rFonts w:asciiTheme="majorHAnsi" w:hAnsiTheme="majorHAnsi" w:cstheme="majorHAnsi"/>
          <w:b/>
          <w:spacing w:val="-2"/>
          <w:szCs w:val="22"/>
        </w:rPr>
        <w:t>Programme:</w:t>
      </w:r>
    </w:p>
    <w:p w14:paraId="24752FB7" w14:textId="3B4527FA" w:rsidR="00A74A02" w:rsidRPr="00642D93" w:rsidRDefault="0001710F" w:rsidP="00E27E33">
      <w:pPr>
        <w:tabs>
          <w:tab w:val="left" w:pos="851"/>
          <w:tab w:val="right" w:pos="7214"/>
        </w:tabs>
        <w:spacing w:line="360" w:lineRule="auto"/>
        <w:rPr>
          <w:rFonts w:asciiTheme="majorHAnsi" w:hAnsiTheme="majorHAnsi" w:cstheme="majorHAnsi"/>
          <w:spacing w:val="-2"/>
          <w:szCs w:val="22"/>
          <w:u w:val="single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Centre</w:t>
      </w:r>
      <w:r w:rsidR="00A74A02" w:rsidRPr="00642D93">
        <w:rPr>
          <w:rFonts w:asciiTheme="majorHAnsi" w:hAnsiTheme="majorHAnsi" w:cstheme="majorHAnsi"/>
          <w:b/>
          <w:spacing w:val="-2"/>
          <w:szCs w:val="22"/>
        </w:rPr>
        <w:t>:</w:t>
      </w:r>
      <w:r w:rsidR="00815069" w:rsidRPr="00642D93">
        <w:rPr>
          <w:rFonts w:asciiTheme="majorHAnsi" w:eastAsia="MS Mincho" w:hAnsiTheme="majorHAnsi" w:cstheme="majorHAnsi"/>
          <w:b/>
          <w:spacing w:val="-2"/>
          <w:szCs w:val="22"/>
          <w:lang w:eastAsia="ja-JP"/>
        </w:rPr>
        <w:t xml:space="preserve"> </w:t>
      </w:r>
    </w:p>
    <w:p w14:paraId="598F105E" w14:textId="04C4CEDE" w:rsidR="009724B2" w:rsidRPr="00642D93" w:rsidRDefault="009724B2" w:rsidP="009724B2">
      <w:pPr>
        <w:tabs>
          <w:tab w:val="left" w:pos="2268"/>
          <w:tab w:val="righ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Un</w:t>
      </w:r>
      <w:r>
        <w:rPr>
          <w:rFonts w:asciiTheme="majorHAnsi" w:hAnsiTheme="majorHAnsi" w:cstheme="majorHAnsi"/>
          <w:b/>
          <w:spacing w:val="-2"/>
          <w:szCs w:val="22"/>
        </w:rPr>
        <w:t>d</w:t>
      </w:r>
      <w:r w:rsidRPr="00642D93">
        <w:rPr>
          <w:rFonts w:asciiTheme="majorHAnsi" w:hAnsiTheme="majorHAnsi" w:cstheme="majorHAnsi"/>
          <w:b/>
          <w:spacing w:val="-2"/>
          <w:szCs w:val="22"/>
        </w:rPr>
        <w:t xml:space="preserve">er twos/over twos: </w:t>
      </w:r>
    </w:p>
    <w:p w14:paraId="6DA7EB57" w14:textId="77777777" w:rsidR="00A74A02" w:rsidRPr="00642D93" w:rsidRDefault="00A74A02" w:rsidP="00E27E33">
      <w:pPr>
        <w:tabs>
          <w:tab w:val="left" w:pos="2127"/>
        </w:tabs>
        <w:spacing w:line="360" w:lineRule="auto"/>
        <w:rPr>
          <w:rFonts w:asciiTheme="majorHAnsi" w:hAnsiTheme="majorHAnsi" w:cstheme="majorHAnsi"/>
          <w:spacing w:val="-2"/>
          <w:szCs w:val="22"/>
        </w:rPr>
      </w:pPr>
    </w:p>
    <w:p w14:paraId="5DFC6C67" w14:textId="2F8251B5" w:rsidR="00A74A02" w:rsidRDefault="00A74A02" w:rsidP="00E27E33">
      <w:pPr>
        <w:tabs>
          <w:tab w:val="left" w:pos="2552"/>
          <w:tab w:val="right" w:pos="7230"/>
        </w:tabs>
        <w:spacing w:line="360" w:lineRule="auto"/>
        <w:rPr>
          <w:rFonts w:asciiTheme="majorHAnsi" w:hAnsiTheme="majorHAnsi" w:cstheme="majorHAnsi"/>
          <w:spacing w:val="-2"/>
          <w:szCs w:val="22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This report was written by</w:t>
      </w:r>
      <w:r w:rsidRPr="00642D93">
        <w:rPr>
          <w:rFonts w:asciiTheme="majorHAnsi" w:hAnsiTheme="majorHAnsi" w:cstheme="majorHAnsi"/>
          <w:spacing w:val="-2"/>
          <w:szCs w:val="22"/>
        </w:rPr>
        <w:t xml:space="preserve">: </w:t>
      </w:r>
    </w:p>
    <w:p w14:paraId="185E8170" w14:textId="71068EEE" w:rsidR="00CD7B56" w:rsidRPr="00642D93" w:rsidRDefault="00524FAF" w:rsidP="00CD7B56">
      <w:pPr>
        <w:tabs>
          <w:tab w:val="left" w:pos="1080"/>
        </w:tabs>
        <w:spacing w:line="360" w:lineRule="auto"/>
        <w:rPr>
          <w:rFonts w:asciiTheme="majorHAnsi" w:hAnsiTheme="majorHAnsi" w:cstheme="majorHAnsi"/>
          <w:bCs/>
          <w:spacing w:val="-2"/>
          <w:szCs w:val="22"/>
        </w:rPr>
      </w:pPr>
      <w:r>
        <w:rPr>
          <w:rFonts w:asciiTheme="majorHAnsi" w:hAnsiTheme="majorHAnsi" w:cstheme="majorHAnsi"/>
          <w:bCs/>
          <w:spacing w:val="-2"/>
          <w:szCs w:val="22"/>
        </w:rPr>
        <w:t>Highlight</w:t>
      </w:r>
      <w:r w:rsidR="00CD7B56">
        <w:rPr>
          <w:rFonts w:asciiTheme="majorHAnsi" w:hAnsiTheme="majorHAnsi" w:cstheme="majorHAnsi"/>
          <w:bCs/>
          <w:spacing w:val="-2"/>
          <w:szCs w:val="22"/>
        </w:rPr>
        <w:t xml:space="preserve"> one: </w:t>
      </w:r>
      <w:r w:rsidR="00CD7B56" w:rsidRPr="00642D93">
        <w:rPr>
          <w:rFonts w:asciiTheme="majorHAnsi" w:hAnsiTheme="majorHAnsi" w:cstheme="majorHAnsi"/>
          <w:bCs/>
          <w:spacing w:val="-2"/>
          <w:szCs w:val="22"/>
        </w:rPr>
        <w:t>Associate Teacher/Visiting Lecturer</w:t>
      </w:r>
    </w:p>
    <w:p w14:paraId="32523F98" w14:textId="509B6A89" w:rsidR="00CD7B56" w:rsidRPr="00E73DA1" w:rsidRDefault="00E73DA1" w:rsidP="00E27E33">
      <w:pPr>
        <w:tabs>
          <w:tab w:val="left" w:pos="2552"/>
          <w:tab w:val="right" w:pos="7230"/>
        </w:tabs>
        <w:spacing w:line="360" w:lineRule="auto"/>
        <w:rPr>
          <w:rFonts w:asciiTheme="majorHAnsi" w:eastAsia="MS Mincho" w:hAnsiTheme="majorHAnsi" w:cstheme="majorHAnsi"/>
          <w:b/>
          <w:bCs/>
          <w:spacing w:val="-2"/>
          <w:szCs w:val="22"/>
          <w:lang w:eastAsia="ja-JP"/>
        </w:rPr>
      </w:pPr>
      <w:r w:rsidRPr="00E73DA1">
        <w:rPr>
          <w:rFonts w:asciiTheme="majorHAnsi" w:eastAsia="MS Mincho" w:hAnsiTheme="majorHAnsi" w:cstheme="majorHAnsi"/>
          <w:b/>
          <w:bCs/>
          <w:spacing w:val="-2"/>
          <w:szCs w:val="22"/>
          <w:lang w:eastAsia="ja-JP"/>
        </w:rPr>
        <w:t>Name:</w:t>
      </w:r>
    </w:p>
    <w:p w14:paraId="650B6506" w14:textId="77777777" w:rsidR="00A74A02" w:rsidRPr="00642D93" w:rsidRDefault="00A74A02" w:rsidP="00E27E33">
      <w:pPr>
        <w:tabs>
          <w:tab w:val="lef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Date</w:t>
      </w:r>
      <w:r w:rsidR="006114BD" w:rsidRPr="00642D93">
        <w:rPr>
          <w:rFonts w:asciiTheme="majorHAnsi" w:hAnsiTheme="majorHAnsi" w:cstheme="majorHAnsi"/>
          <w:b/>
          <w:spacing w:val="-2"/>
          <w:szCs w:val="22"/>
        </w:rPr>
        <w:t xml:space="preserve">: </w:t>
      </w:r>
    </w:p>
    <w:p w14:paraId="3276CA49" w14:textId="23A631D4" w:rsidR="00E27E33" w:rsidRPr="005740D9" w:rsidRDefault="006114BD" w:rsidP="00DE295B">
      <w:pPr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Signatures</w:t>
      </w:r>
      <w:r w:rsidR="00300A41">
        <w:rPr>
          <w:rFonts w:asciiTheme="majorHAnsi" w:hAnsiTheme="majorHAnsi" w:cstheme="majorHAnsi"/>
          <w:b/>
          <w:spacing w:val="-2"/>
          <w:szCs w:val="22"/>
        </w:rPr>
        <w:t xml:space="preserve"> </w:t>
      </w:r>
      <w:r w:rsidR="00300A41" w:rsidRPr="005740D9">
        <w:rPr>
          <w:rFonts w:asciiTheme="majorHAnsi" w:hAnsiTheme="majorHAnsi" w:cstheme="majorHAnsi"/>
          <w:bCs/>
          <w:spacing w:val="-2"/>
          <w:szCs w:val="22"/>
        </w:rPr>
        <w:t xml:space="preserve">(typing names here </w:t>
      </w:r>
      <w:r w:rsidR="005740D9" w:rsidRPr="005740D9">
        <w:rPr>
          <w:rFonts w:asciiTheme="majorHAnsi" w:hAnsiTheme="majorHAnsi" w:cstheme="majorHAnsi"/>
          <w:bCs/>
          <w:spacing w:val="-2"/>
          <w:szCs w:val="22"/>
        </w:rPr>
        <w:t>confirms that this report has been discussed with the Student Teacher</w:t>
      </w:r>
      <w:r w:rsidR="00661E34">
        <w:rPr>
          <w:rFonts w:asciiTheme="majorHAnsi" w:hAnsiTheme="majorHAnsi" w:cstheme="majorHAnsi"/>
          <w:bCs/>
          <w:spacing w:val="-2"/>
          <w:szCs w:val="22"/>
        </w:rPr>
        <w:t xml:space="preserve"> and AT</w:t>
      </w:r>
      <w:r w:rsidR="005740D9" w:rsidRPr="005740D9">
        <w:rPr>
          <w:rFonts w:asciiTheme="majorHAnsi" w:hAnsiTheme="majorHAnsi" w:cstheme="majorHAnsi"/>
          <w:bCs/>
          <w:spacing w:val="-2"/>
          <w:szCs w:val="22"/>
        </w:rPr>
        <w:t>)</w:t>
      </w:r>
    </w:p>
    <w:p w14:paraId="03E0A591" w14:textId="77777777" w:rsidR="00DE295B" w:rsidRDefault="00DE295B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</w:p>
    <w:p w14:paraId="346781DE" w14:textId="2F44F7BC" w:rsidR="00504F33" w:rsidRPr="00642D93" w:rsidRDefault="00E27E33" w:rsidP="00E27E33">
      <w:pPr>
        <w:tabs>
          <w:tab w:val="left" w:pos="1080"/>
        </w:tabs>
        <w:spacing w:line="360" w:lineRule="auto"/>
        <w:rPr>
          <w:rFonts w:asciiTheme="majorHAnsi" w:hAnsiTheme="majorHAnsi" w:cstheme="majorHAnsi"/>
          <w:bCs/>
          <w:spacing w:val="-2"/>
          <w:szCs w:val="22"/>
        </w:rPr>
      </w:pPr>
      <w:r w:rsidRPr="00642D93">
        <w:rPr>
          <w:rFonts w:asciiTheme="majorHAnsi" w:hAnsiTheme="majorHAnsi" w:cstheme="majorHAnsi"/>
          <w:bCs/>
          <w:spacing w:val="-2"/>
          <w:szCs w:val="22"/>
        </w:rPr>
        <w:t>Student Teacher:</w:t>
      </w:r>
      <w:r w:rsidR="003A622C">
        <w:rPr>
          <w:rFonts w:asciiTheme="majorHAnsi" w:hAnsiTheme="majorHAnsi" w:cstheme="majorHAnsi"/>
          <w:bCs/>
          <w:spacing w:val="-2"/>
          <w:szCs w:val="22"/>
        </w:rPr>
        <w:t xml:space="preserve"> </w:t>
      </w:r>
    </w:p>
    <w:p w14:paraId="6AA688AE" w14:textId="77777777" w:rsidR="00DE295B" w:rsidRDefault="00DE295B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</w:p>
    <w:p w14:paraId="3ED8F7EE" w14:textId="14D280DE" w:rsidR="00CD7B56" w:rsidRPr="00642D93" w:rsidRDefault="00CD7B56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  <w:r>
        <w:rPr>
          <w:rFonts w:asciiTheme="majorHAnsi" w:hAnsiTheme="majorHAnsi" w:cstheme="majorHAnsi"/>
          <w:bCs/>
          <w:spacing w:val="-2"/>
          <w:szCs w:val="22"/>
        </w:rPr>
        <w:t>Report Writer:</w:t>
      </w:r>
    </w:p>
    <w:p w14:paraId="35E977EF" w14:textId="4E8F4A01" w:rsidR="006114BD" w:rsidRDefault="006114BD" w:rsidP="006C10F0">
      <w:pPr>
        <w:rPr>
          <w:rFonts w:asciiTheme="majorHAnsi" w:hAnsiTheme="majorHAnsi" w:cstheme="majorHAnsi"/>
          <w:spacing w:val="-2"/>
        </w:rPr>
      </w:pPr>
    </w:p>
    <w:p w14:paraId="6A16EC77" w14:textId="77777777" w:rsidR="0072019C" w:rsidRDefault="0072019C" w:rsidP="006C10F0">
      <w:pPr>
        <w:rPr>
          <w:rFonts w:asciiTheme="majorHAnsi" w:hAnsiTheme="majorHAnsi" w:cstheme="majorHAnsi"/>
          <w:spacing w:val="-2"/>
        </w:rPr>
      </w:pPr>
    </w:p>
    <w:p w14:paraId="787C1EFE" w14:textId="4EB3B72F" w:rsidR="00661E34" w:rsidRDefault="00661E34" w:rsidP="006C10F0">
      <w:pPr>
        <w:rPr>
          <w:rFonts w:asciiTheme="majorHAnsi" w:hAnsiTheme="majorHAnsi" w:cstheme="majorHAnsi"/>
          <w:spacing w:val="-2"/>
        </w:rPr>
      </w:pPr>
      <w:r>
        <w:rPr>
          <w:rFonts w:asciiTheme="majorHAnsi" w:hAnsiTheme="majorHAnsi" w:cstheme="majorHAnsi"/>
          <w:spacing w:val="-2"/>
        </w:rPr>
        <w:t>A</w:t>
      </w:r>
      <w:r w:rsidR="0072019C">
        <w:rPr>
          <w:rFonts w:asciiTheme="majorHAnsi" w:hAnsiTheme="majorHAnsi" w:cstheme="majorHAnsi"/>
          <w:spacing w:val="-2"/>
        </w:rPr>
        <w:t>ssociate Teacher</w:t>
      </w:r>
      <w:r>
        <w:rPr>
          <w:rFonts w:asciiTheme="majorHAnsi" w:hAnsiTheme="majorHAnsi" w:cstheme="majorHAnsi"/>
          <w:spacing w:val="-2"/>
        </w:rPr>
        <w:t>:</w:t>
      </w:r>
    </w:p>
    <w:p w14:paraId="5E326C72" w14:textId="307E4DD1" w:rsidR="00661E34" w:rsidRPr="00642D93" w:rsidRDefault="00661E34" w:rsidP="006C10F0">
      <w:pPr>
        <w:rPr>
          <w:rFonts w:asciiTheme="majorHAnsi" w:hAnsiTheme="majorHAnsi" w:cstheme="majorHAnsi"/>
          <w:spacing w:val="-2"/>
        </w:rPr>
        <w:sectPr w:rsidR="00661E34" w:rsidRPr="00642D93" w:rsidSect="00BE6316">
          <w:headerReference w:type="default" r:id="rId11"/>
          <w:footerReference w:type="even" r:id="rId12"/>
          <w:footerReference w:type="default" r:id="rId13"/>
          <w:pgSz w:w="16840" w:h="11907" w:orient="landscape" w:code="9"/>
          <w:pgMar w:top="851" w:right="851" w:bottom="851" w:left="851" w:header="720" w:footer="720" w:gutter="0"/>
          <w:cols w:num="2" w:space="709"/>
          <w:docGrid w:linePitch="360"/>
        </w:sectPr>
      </w:pPr>
    </w:p>
    <w:p w14:paraId="4F7748ED" w14:textId="5AF078BF" w:rsidR="00A74A02" w:rsidRPr="00642D93" w:rsidRDefault="00A74A02" w:rsidP="00A74A02">
      <w:pPr>
        <w:rPr>
          <w:rFonts w:asciiTheme="majorHAnsi" w:hAnsiTheme="majorHAnsi" w:cstheme="majorHAnsi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75"/>
        <w:gridCol w:w="621"/>
        <w:gridCol w:w="685"/>
        <w:gridCol w:w="681"/>
        <w:gridCol w:w="685"/>
        <w:gridCol w:w="681"/>
        <w:gridCol w:w="512"/>
        <w:gridCol w:w="173"/>
        <w:gridCol w:w="86"/>
        <w:gridCol w:w="592"/>
        <w:gridCol w:w="681"/>
        <w:gridCol w:w="681"/>
        <w:gridCol w:w="681"/>
        <w:gridCol w:w="681"/>
        <w:gridCol w:w="681"/>
        <w:gridCol w:w="543"/>
        <w:gridCol w:w="136"/>
        <w:gridCol w:w="678"/>
        <w:gridCol w:w="678"/>
        <w:gridCol w:w="472"/>
        <w:gridCol w:w="213"/>
        <w:gridCol w:w="678"/>
        <w:gridCol w:w="678"/>
        <w:gridCol w:w="678"/>
        <w:gridCol w:w="678"/>
        <w:gridCol w:w="678"/>
        <w:gridCol w:w="611"/>
      </w:tblGrid>
      <w:tr w:rsidR="000E1A91" w:rsidRPr="00642D93" w14:paraId="0CC8483F" w14:textId="77777777" w:rsidTr="00895F9A">
        <w:tc>
          <w:tcPr>
            <w:tcW w:w="186" w:type="pct"/>
            <w:tcBorders>
              <w:top w:val="single" w:sz="4" w:space="0" w:color="auto"/>
            </w:tcBorders>
          </w:tcPr>
          <w:p w14:paraId="0FFC0D9E" w14:textId="77777777" w:rsidR="000E1A91" w:rsidRPr="00642D93" w:rsidRDefault="000E1A91" w:rsidP="000E1A91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</w:p>
        </w:tc>
        <w:tc>
          <w:tcPr>
            <w:tcW w:w="1337" w:type="pct"/>
            <w:gridSpan w:val="8"/>
            <w:tcBorders>
              <w:top w:val="single" w:sz="4" w:space="0" w:color="auto"/>
            </w:tcBorders>
          </w:tcPr>
          <w:p w14:paraId="57D03B21" w14:textId="07C9917C" w:rsidR="000E1A91" w:rsidRPr="00642D93" w:rsidRDefault="000E1A91" w:rsidP="000E1A91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Within a 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>supported environment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 and taking account of point in their programme, student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 teachers will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:</w:t>
            </w:r>
          </w:p>
        </w:tc>
        <w:tc>
          <w:tcPr>
            <w:tcW w:w="1473" w:type="pct"/>
            <w:gridSpan w:val="7"/>
            <w:tcBorders>
              <w:top w:val="single" w:sz="4" w:space="0" w:color="auto"/>
            </w:tcBorders>
            <w:vAlign w:val="center"/>
          </w:tcPr>
          <w:p w14:paraId="0D6F25E8" w14:textId="27082113" w:rsidR="000E1A91" w:rsidRPr="00A6088F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A6088F">
              <w:rPr>
                <w:rFonts w:asciiTheme="majorHAnsi" w:hAnsiTheme="majorHAnsi" w:cstheme="majorHAnsi"/>
                <w:b/>
                <w:sz w:val="20"/>
                <w:szCs w:val="22"/>
              </w:rPr>
              <w:t>Observed evidence</w:t>
            </w:r>
          </w:p>
        </w:tc>
        <w:tc>
          <w:tcPr>
            <w:tcW w:w="2003" w:type="pct"/>
            <w:gridSpan w:val="11"/>
            <w:tcBorders>
              <w:top w:val="single" w:sz="4" w:space="0" w:color="auto"/>
            </w:tcBorders>
            <w:vAlign w:val="center"/>
          </w:tcPr>
          <w:p w14:paraId="4ACF4649" w14:textId="5ADEEF27" w:rsidR="000E1A91" w:rsidRPr="00A6088F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A6088F">
              <w:rPr>
                <w:rFonts w:asciiTheme="majorHAnsi" w:hAnsiTheme="majorHAnsi" w:cstheme="majorHAnsi"/>
                <w:b/>
                <w:sz w:val="20"/>
                <w:szCs w:val="22"/>
              </w:rPr>
              <w:t>Summary comment clarifying assessment</w:t>
            </w:r>
          </w:p>
        </w:tc>
      </w:tr>
      <w:tr w:rsidR="000E1A91" w:rsidRPr="00642D93" w14:paraId="5B9869ED" w14:textId="77777777" w:rsidTr="0011624B">
        <w:tblPrEx>
          <w:tblCellMar>
            <w:bottom w:w="57" w:type="dxa"/>
          </w:tblCellMar>
        </w:tblPrEx>
        <w:trPr>
          <w:trHeight w:val="227"/>
        </w:trPr>
        <w:tc>
          <w:tcPr>
            <w:tcW w:w="186" w:type="pct"/>
          </w:tcPr>
          <w:p w14:paraId="7ACA38EF" w14:textId="77777777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26"/>
            <w:vAlign w:val="center"/>
          </w:tcPr>
          <w:p w14:paraId="7A8857AC" w14:textId="0358A54D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Te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Tiriti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o Waitangi Partnership ǀ Te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Hononga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Pātui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i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Raro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o Te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Tiriti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o Waitangi        </w:t>
            </w:r>
          </w:p>
        </w:tc>
      </w:tr>
      <w:tr w:rsidR="000E1A91" w:rsidRPr="00642D93" w14:paraId="5ECFCC34" w14:textId="77777777" w:rsidTr="00895F9A">
        <w:tblPrEx>
          <w:tblCellMar>
            <w:bottom w:w="57" w:type="dxa"/>
          </w:tblCellMar>
        </w:tblPrEx>
        <w:trPr>
          <w:cantSplit/>
          <w:trHeight w:val="2252"/>
        </w:trPr>
        <w:tc>
          <w:tcPr>
            <w:tcW w:w="186" w:type="pct"/>
            <w:textDirection w:val="btLr"/>
          </w:tcPr>
          <w:p w14:paraId="04771B07" w14:textId="69D1BB36" w:rsidR="000E1A91" w:rsidRPr="000E1A91" w:rsidRDefault="000E1A91" w:rsidP="000E1A91">
            <w:pPr>
              <w:pStyle w:val="ListParagraph"/>
              <w:ind w:left="176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  <w:t>Key Teaching Practices</w:t>
            </w:r>
          </w:p>
        </w:tc>
        <w:tc>
          <w:tcPr>
            <w:tcW w:w="1337" w:type="pct"/>
            <w:gridSpan w:val="8"/>
          </w:tcPr>
          <w:p w14:paraId="39BE3AE0" w14:textId="77777777" w:rsidR="00623871" w:rsidRPr="00B3689C" w:rsidRDefault="00623871" w:rsidP="000E1A91">
            <w:pPr>
              <w:pStyle w:val="ListParagraph"/>
              <w:numPr>
                <w:ilvl w:val="0"/>
                <w:numId w:val="9"/>
              </w:numPr>
              <w:ind w:left="176" w:hanging="142"/>
              <w:rPr>
                <w:rFonts w:ascii="Calibri Light" w:hAnsi="Calibri Light" w:cs="Calibri Light"/>
                <w:color w:val="000000"/>
                <w:sz w:val="20"/>
              </w:rPr>
            </w:pPr>
            <w:r w:rsidRPr="00B3689C">
              <w:rPr>
                <w:rFonts w:ascii="Calibri Light" w:hAnsi="Calibri Light" w:cs="Calibri Light"/>
                <w:sz w:val="20"/>
                <w:lang w:eastAsia="en-US"/>
              </w:rPr>
              <w:t>Recognise mana whenua and</w:t>
            </w:r>
            <w:r w:rsidRPr="00B3689C">
              <w:rPr>
                <w:rFonts w:ascii="Calibri Light" w:eastAsia="Times New Roman" w:hAnsi="Calibri Light" w:cs="Calibri Light"/>
                <w:sz w:val="20"/>
                <w:lang w:eastAsia="en-US"/>
              </w:rPr>
              <w:t xml:space="preserve"> whānau, hapū and</w:t>
            </w:r>
            <w:r w:rsidRPr="00B3689C">
              <w:rPr>
                <w:rFonts w:ascii="Calibri Light" w:hAnsi="Calibri Light" w:cs="Calibri Light"/>
                <w:sz w:val="20"/>
                <w:lang w:eastAsia="en-US"/>
              </w:rPr>
              <w:t xml:space="preserve"> iwi knowledges, and affirm </w:t>
            </w:r>
            <w:proofErr w:type="spellStart"/>
            <w:r w:rsidRPr="00B3689C">
              <w:rPr>
                <w:rFonts w:ascii="Calibri Light" w:hAnsi="Calibri Light" w:cs="Calibri Light"/>
                <w:sz w:val="20"/>
                <w:lang w:eastAsia="en-US"/>
              </w:rPr>
              <w:t>tamariki</w:t>
            </w:r>
            <w:proofErr w:type="spellEnd"/>
            <w:r w:rsidRPr="00B3689C">
              <w:rPr>
                <w:rFonts w:ascii="Calibri Light" w:hAnsi="Calibri Light" w:cs="Calibri Light"/>
                <w:sz w:val="20"/>
                <w:lang w:eastAsia="en-US"/>
              </w:rPr>
              <w:t xml:space="preserve"> Māori as Māori </w:t>
            </w:r>
          </w:p>
          <w:p w14:paraId="752C8FE7" w14:textId="48F2C202" w:rsidR="000E1A91" w:rsidRPr="00B3689C" w:rsidRDefault="00E625D4" w:rsidP="000E1A91">
            <w:pPr>
              <w:pStyle w:val="ListParagraph"/>
              <w:numPr>
                <w:ilvl w:val="0"/>
                <w:numId w:val="9"/>
              </w:numPr>
              <w:ind w:left="176" w:hanging="142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 xml:space="preserve">Model the use of </w:t>
            </w:r>
            <w:proofErr w:type="spellStart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te</w:t>
            </w:r>
            <w:proofErr w:type="spellEnd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reo</w:t>
            </w:r>
            <w:proofErr w:type="spellEnd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 xml:space="preserve">, tikanga and </w:t>
            </w:r>
            <w:proofErr w:type="spellStart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Mātauranga</w:t>
            </w:r>
            <w:proofErr w:type="spellEnd"/>
            <w:r w:rsidRPr="00B3689C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-a-iwi in all aspects of the programme</w:t>
            </w:r>
          </w:p>
        </w:tc>
        <w:tc>
          <w:tcPr>
            <w:tcW w:w="1473" w:type="pct"/>
            <w:gridSpan w:val="7"/>
          </w:tcPr>
          <w:p w14:paraId="495A1D71" w14:textId="77777777" w:rsidR="000E1A91" w:rsidRDefault="000E1A91" w:rsidP="000E1A91">
            <w:pPr>
              <w:pStyle w:val="Heading4"/>
              <w:tabs>
                <w:tab w:val="left" w:pos="284"/>
              </w:tabs>
              <w:spacing w:before="0" w:after="0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  <w:p w14:paraId="225BEF31" w14:textId="77777777" w:rsidR="000E1A91" w:rsidRDefault="000E1A91" w:rsidP="000E1A91"/>
          <w:p w14:paraId="19BF2C22" w14:textId="77777777" w:rsidR="000E1A91" w:rsidRDefault="000E1A91" w:rsidP="000E1A91"/>
          <w:p w14:paraId="4737B533" w14:textId="77777777" w:rsidR="000E1A91" w:rsidRDefault="000E1A91" w:rsidP="000E1A91"/>
          <w:p w14:paraId="12D2887F" w14:textId="77777777" w:rsidR="000E1A91" w:rsidRDefault="000E1A91" w:rsidP="000E1A91"/>
          <w:p w14:paraId="59728C16" w14:textId="77777777" w:rsidR="000E1A91" w:rsidRDefault="000E1A91" w:rsidP="000E1A91"/>
          <w:p w14:paraId="2EDC84F7" w14:textId="77777777" w:rsidR="000E1A91" w:rsidRDefault="000E1A91" w:rsidP="000E1A91"/>
          <w:p w14:paraId="0247F201" w14:textId="77777777" w:rsidR="000E1A91" w:rsidRDefault="000E1A91" w:rsidP="000E1A91"/>
          <w:p w14:paraId="4B3AF78A" w14:textId="77777777" w:rsidR="000E1A91" w:rsidRDefault="000E1A91" w:rsidP="000E1A91"/>
          <w:p w14:paraId="4999843C" w14:textId="303755EE" w:rsidR="000E1A91" w:rsidRPr="00DD09B6" w:rsidRDefault="000E1A91" w:rsidP="000E1A91"/>
        </w:tc>
        <w:tc>
          <w:tcPr>
            <w:tcW w:w="2003" w:type="pct"/>
            <w:gridSpan w:val="11"/>
          </w:tcPr>
          <w:p w14:paraId="2172C5CB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  <w:p w14:paraId="27D984FE" w14:textId="40B98EAE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1"/>
              </w:rPr>
            </w:pPr>
          </w:p>
        </w:tc>
      </w:tr>
      <w:tr w:rsidR="000E1A91" w:rsidRPr="00642D93" w14:paraId="051C6B97" w14:textId="77777777" w:rsidTr="00895F9A">
        <w:tblPrEx>
          <w:tblCellMar>
            <w:bottom w:w="57" w:type="dxa"/>
          </w:tblCellMar>
        </w:tblPrEx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4C16F8AB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53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4E9316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696D7A19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94" w:type="pct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F1F962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08F8F87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67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52601111" w14:textId="492BD927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E58326F" wp14:editId="0893971B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type w14:anchorId="7E4E5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541.55pt;margin-top:16.7pt;width:742.5pt;height: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4A7BA95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5F1250AA" w14:textId="77777777" w:rsidTr="00895F9A">
        <w:tblPrEx>
          <w:tblCellMar>
            <w:bottom w:w="57" w:type="dxa"/>
          </w:tblCellMar>
        </w:tblPrEx>
        <w:trPr>
          <w:cantSplit/>
          <w:trHeight w:val="280"/>
        </w:trPr>
        <w:tc>
          <w:tcPr>
            <w:tcW w:w="387" w:type="pct"/>
            <w:gridSpan w:val="2"/>
            <w:tcBorders>
              <w:top w:val="single" w:sz="4" w:space="0" w:color="auto"/>
            </w:tcBorders>
            <w:vAlign w:val="center"/>
          </w:tcPr>
          <w:p w14:paraId="11D58508" w14:textId="5CC26CCC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14:paraId="475D3D3A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14:paraId="5F02B22F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14:paraId="76A7E869" w14:textId="60677195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</w:tcBorders>
            <w:vAlign w:val="center"/>
          </w:tcPr>
          <w:p w14:paraId="228C0B8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</w:tcBorders>
            <w:vAlign w:val="center"/>
          </w:tcPr>
          <w:p w14:paraId="71A38FA9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</w:tcBorders>
            <w:vAlign w:val="center"/>
          </w:tcPr>
          <w:p w14:paraId="2ACB4121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</w:tcBorders>
            <w:vAlign w:val="center"/>
          </w:tcPr>
          <w:p w14:paraId="780FD61B" w14:textId="27C2C90E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</w:tcBorders>
            <w:vAlign w:val="center"/>
          </w:tcPr>
          <w:p w14:paraId="7F8C8AA4" w14:textId="6B211D84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</w:tcBorders>
            <w:vAlign w:val="center"/>
          </w:tcPr>
          <w:p w14:paraId="4DAFAEBD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</w:tcBorders>
            <w:vAlign w:val="center"/>
          </w:tcPr>
          <w:p w14:paraId="67CF578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</w:tcBorders>
            <w:vAlign w:val="center"/>
          </w:tcPr>
          <w:p w14:paraId="185EED0E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nil"/>
            </w:tcBorders>
            <w:vAlign w:val="center"/>
          </w:tcPr>
          <w:p w14:paraId="0CB8FF5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30286A7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2EEC776F" w14:textId="739A3FBF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nil"/>
            </w:tcBorders>
            <w:vAlign w:val="center"/>
          </w:tcPr>
          <w:p w14:paraId="5705B7E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116C46A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01DF173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668A425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611FE7A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2006358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01" w:type="pct"/>
            <w:tcBorders>
              <w:top w:val="nil"/>
            </w:tcBorders>
            <w:vAlign w:val="center"/>
          </w:tcPr>
          <w:p w14:paraId="6DC5F9F0" w14:textId="0E791ACC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004CDE13" w14:textId="77777777" w:rsidR="00895F9A" w:rsidRDefault="00895F9A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574"/>
        <w:gridCol w:w="614"/>
        <w:gridCol w:w="9"/>
        <w:gridCol w:w="675"/>
        <w:gridCol w:w="9"/>
        <w:gridCol w:w="675"/>
        <w:gridCol w:w="7"/>
        <w:gridCol w:w="678"/>
        <w:gridCol w:w="7"/>
        <w:gridCol w:w="675"/>
        <w:gridCol w:w="7"/>
        <w:gridCol w:w="472"/>
        <w:gridCol w:w="40"/>
        <w:gridCol w:w="167"/>
        <w:gridCol w:w="7"/>
        <w:gridCol w:w="71"/>
        <w:gridCol w:w="15"/>
        <w:gridCol w:w="586"/>
        <w:gridCol w:w="8"/>
        <w:gridCol w:w="675"/>
        <w:gridCol w:w="6"/>
        <w:gridCol w:w="675"/>
        <w:gridCol w:w="6"/>
        <w:gridCol w:w="675"/>
        <w:gridCol w:w="6"/>
        <w:gridCol w:w="675"/>
        <w:gridCol w:w="6"/>
        <w:gridCol w:w="675"/>
        <w:gridCol w:w="6"/>
        <w:gridCol w:w="540"/>
        <w:gridCol w:w="133"/>
        <w:gridCol w:w="6"/>
        <w:gridCol w:w="681"/>
        <w:gridCol w:w="678"/>
        <w:gridCol w:w="447"/>
        <w:gridCol w:w="15"/>
        <w:gridCol w:w="222"/>
        <w:gridCol w:w="678"/>
        <w:gridCol w:w="678"/>
        <w:gridCol w:w="678"/>
        <w:gridCol w:w="678"/>
        <w:gridCol w:w="678"/>
        <w:gridCol w:w="604"/>
      </w:tblGrid>
      <w:tr w:rsidR="000E1A91" w:rsidRPr="00642D93" w14:paraId="12EB7EC7" w14:textId="77777777" w:rsidTr="00743F57">
        <w:trPr>
          <w:trHeight w:val="227"/>
        </w:trPr>
        <w:tc>
          <w:tcPr>
            <w:tcW w:w="186" w:type="pct"/>
            <w:tcBorders>
              <w:top w:val="single" w:sz="4" w:space="0" w:color="auto"/>
            </w:tcBorders>
          </w:tcPr>
          <w:p w14:paraId="79FA1643" w14:textId="77777777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42"/>
            <w:tcBorders>
              <w:top w:val="single" w:sz="4" w:space="0" w:color="auto"/>
            </w:tcBorders>
            <w:vAlign w:val="center"/>
          </w:tcPr>
          <w:p w14:paraId="64D9CF1D" w14:textId="3D4476A3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Professional Learning ǀ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Akoranga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Ngaiotanga</w:t>
            </w:r>
            <w:proofErr w:type="spellEnd"/>
          </w:p>
        </w:tc>
      </w:tr>
      <w:tr w:rsidR="000E1A91" w:rsidRPr="00497863" w14:paraId="01493D28" w14:textId="77777777" w:rsidTr="00743F57">
        <w:trPr>
          <w:trHeight w:val="2308"/>
        </w:trPr>
        <w:tc>
          <w:tcPr>
            <w:tcW w:w="186" w:type="pct"/>
            <w:textDirection w:val="btLr"/>
          </w:tcPr>
          <w:p w14:paraId="0DACD6A2" w14:textId="1D18DAB1" w:rsidR="000E1A91" w:rsidRPr="000E1A91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338" w:type="pct"/>
            <w:gridSpan w:val="16"/>
          </w:tcPr>
          <w:p w14:paraId="3A44AE2E" w14:textId="77777777" w:rsidR="00EA46EC" w:rsidRPr="00B3689C" w:rsidRDefault="008E5C32" w:rsidP="00EA46EC">
            <w:pPr>
              <w:pStyle w:val="bullet"/>
              <w:widowControl w:val="0"/>
              <w:numPr>
                <w:ilvl w:val="0"/>
                <w:numId w:val="10"/>
              </w:numPr>
              <w:spacing w:after="0"/>
              <w:ind w:left="174" w:hanging="142"/>
              <w:jc w:val="left"/>
              <w:rPr>
                <w:rFonts w:ascii="Calibri Light" w:hAnsi="Calibri Light" w:cs="Calibri Light"/>
                <w:sz w:val="20"/>
                <w:szCs w:val="22"/>
                <w:lang w:val="en-NZ"/>
              </w:rPr>
            </w:pPr>
            <w:r w:rsidRPr="00B3689C">
              <w:rPr>
                <w:rFonts w:ascii="Calibri Light" w:eastAsia="Calibri" w:hAnsi="Calibri Light" w:cs="Calibri Light"/>
                <w:sz w:val="20"/>
                <w:szCs w:val="22"/>
              </w:rPr>
              <w:t>Provide evidence of ongoing critical reflection that enhances learning and wellbeing for ng</w:t>
            </w:r>
            <w:r w:rsidRPr="00B3689C">
              <w:rPr>
                <w:rFonts w:ascii="Calibri Light" w:eastAsia="Calibri" w:hAnsi="Calibri Light" w:cs="Calibri Light"/>
                <w:sz w:val="20"/>
                <w:szCs w:val="22"/>
                <w:lang w:val="mi-NZ"/>
              </w:rPr>
              <w:t>ā</w:t>
            </w:r>
            <w:r w:rsidRPr="00B3689C">
              <w:rPr>
                <w:rFonts w:ascii="Calibri Light" w:eastAsia="Calibri" w:hAnsi="Calibri Light" w:cs="Calibri Light"/>
                <w:sz w:val="20"/>
                <w:szCs w:val="22"/>
              </w:rPr>
              <w:t xml:space="preserve"> </w:t>
            </w:r>
            <w:proofErr w:type="spellStart"/>
            <w:r w:rsidRPr="00B3689C">
              <w:rPr>
                <w:rFonts w:ascii="Calibri Light" w:eastAsia="Calibri" w:hAnsi="Calibri Light" w:cs="Calibri Light"/>
                <w:sz w:val="20"/>
                <w:szCs w:val="22"/>
              </w:rPr>
              <w:t>tamariki</w:t>
            </w:r>
            <w:proofErr w:type="spellEnd"/>
            <w:r w:rsidRPr="00B3689C">
              <w:rPr>
                <w:rFonts w:ascii="Calibri Light" w:hAnsi="Calibri Light" w:cs="Calibri Light"/>
                <w:color w:val="000000"/>
                <w:sz w:val="20"/>
                <w:szCs w:val="22"/>
              </w:rPr>
              <w:t xml:space="preserve"> </w:t>
            </w:r>
          </w:p>
          <w:p w14:paraId="53A4F9E4" w14:textId="2BD234EA" w:rsidR="000E1A91" w:rsidRPr="00B3689C" w:rsidRDefault="00EA46EC" w:rsidP="00EA46EC">
            <w:pPr>
              <w:pStyle w:val="bullet"/>
              <w:widowControl w:val="0"/>
              <w:numPr>
                <w:ilvl w:val="0"/>
                <w:numId w:val="10"/>
              </w:numPr>
              <w:spacing w:after="0"/>
              <w:ind w:left="174" w:hanging="142"/>
              <w:jc w:val="left"/>
              <w:rPr>
                <w:rFonts w:ascii="Calibri Light" w:hAnsi="Calibri Light" w:cs="Calibri Light"/>
                <w:sz w:val="20"/>
                <w:szCs w:val="22"/>
                <w:lang w:val="en-NZ"/>
              </w:rPr>
            </w:pPr>
            <w:r w:rsidRPr="00B3689C">
              <w:rPr>
                <w:rFonts w:ascii="Calibri Light" w:hAnsi="Calibri Light" w:cs="Calibri Light"/>
                <w:color w:val="000000"/>
                <w:sz w:val="20"/>
                <w:szCs w:val="22"/>
              </w:rPr>
              <w:t xml:space="preserve">Collaborate with colleagues in respectful, open and critical professional </w:t>
            </w:r>
            <w:proofErr w:type="gramStart"/>
            <w:r w:rsidRPr="00B3689C">
              <w:rPr>
                <w:rFonts w:ascii="Calibri Light" w:hAnsi="Calibri Light" w:cs="Calibri Light"/>
                <w:color w:val="000000"/>
                <w:sz w:val="20"/>
                <w:szCs w:val="22"/>
              </w:rPr>
              <w:t>discussions</w:t>
            </w:r>
            <w:proofErr w:type="gramEnd"/>
            <w:r w:rsidRPr="00B3689C">
              <w:rPr>
                <w:rFonts w:ascii="Calibri Light" w:hAnsi="Calibri Light" w:cs="Calibri Light"/>
                <w:color w:val="000000"/>
                <w:sz w:val="20"/>
                <w:szCs w:val="22"/>
              </w:rPr>
              <w:t xml:space="preserve"> </w:t>
            </w:r>
          </w:p>
          <w:p w14:paraId="386581CE" w14:textId="77777777" w:rsidR="000E1A91" w:rsidRPr="00B3689C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360" w:hanging="360"/>
              <w:jc w:val="left"/>
              <w:rPr>
                <w:rFonts w:asciiTheme="majorHAnsi" w:hAnsiTheme="majorHAnsi" w:cstheme="majorHAnsi"/>
                <w:color w:val="000000"/>
                <w:sz w:val="20"/>
                <w:szCs w:val="22"/>
              </w:rPr>
            </w:pPr>
          </w:p>
          <w:p w14:paraId="6FCECDEE" w14:textId="77777777" w:rsidR="000E1A91" w:rsidRPr="00B3689C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360" w:hanging="360"/>
              <w:jc w:val="left"/>
              <w:rPr>
                <w:rFonts w:asciiTheme="majorHAnsi" w:hAnsiTheme="majorHAnsi" w:cstheme="majorHAnsi"/>
                <w:color w:val="000000"/>
                <w:sz w:val="20"/>
                <w:szCs w:val="22"/>
              </w:rPr>
            </w:pPr>
          </w:p>
          <w:p w14:paraId="6F6B59B4" w14:textId="29319FDE" w:rsidR="000E1A91" w:rsidRPr="00B3689C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360" w:hanging="360"/>
              <w:jc w:val="left"/>
              <w:rPr>
                <w:rFonts w:asciiTheme="majorHAnsi" w:hAnsiTheme="majorHAnsi" w:cstheme="majorHAnsi"/>
                <w:sz w:val="20"/>
                <w:szCs w:val="22"/>
                <w:lang w:val="en-NZ"/>
              </w:rPr>
            </w:pPr>
          </w:p>
        </w:tc>
        <w:tc>
          <w:tcPr>
            <w:tcW w:w="1472" w:type="pct"/>
            <w:gridSpan w:val="13"/>
          </w:tcPr>
          <w:p w14:paraId="045D3E30" w14:textId="77777777" w:rsidR="000E1A91" w:rsidRPr="00497863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03" w:type="pct"/>
            <w:gridSpan w:val="13"/>
          </w:tcPr>
          <w:p w14:paraId="08276B37" w14:textId="77777777" w:rsidR="000E1A91" w:rsidRPr="00497863" w:rsidRDefault="000E1A91" w:rsidP="000E1A91">
            <w:pPr>
              <w:rPr>
                <w:rFonts w:asciiTheme="majorHAnsi" w:hAnsiTheme="majorHAnsi" w:cstheme="majorHAnsi"/>
                <w:sz w:val="20"/>
              </w:rPr>
            </w:pPr>
          </w:p>
          <w:p w14:paraId="014CFB16" w14:textId="05094153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0E1A91" w:rsidRPr="00642D93" w14:paraId="1A89E205" w14:textId="77777777" w:rsidTr="00743F57"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57A2A52F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54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362C5E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45F400E3" w14:textId="6978FAB0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92" w:type="pct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0CE395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5BAE6F77" w14:textId="62A0FCBE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67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1E14A590" w14:textId="24005411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6B0A32C" wp14:editId="13CF904F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 w14:anchorId="6BF06164" id="Straight Arrow Connector 3" o:spid="_x0000_s1026" type="#_x0000_t32" style="position:absolute;margin-left:-541.55pt;margin-top:16.7pt;width:742.5pt;height: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4DF71267" w14:textId="76510AB4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1C44E09F" w14:textId="77777777" w:rsidTr="00743F57">
        <w:trPr>
          <w:cantSplit/>
          <w:trHeight w:val="280"/>
        </w:trPr>
        <w:tc>
          <w:tcPr>
            <w:tcW w:w="388" w:type="pct"/>
            <w:gridSpan w:val="3"/>
            <w:tcBorders>
              <w:top w:val="single" w:sz="4" w:space="0" w:color="auto"/>
            </w:tcBorders>
            <w:vAlign w:val="center"/>
          </w:tcPr>
          <w:p w14:paraId="5B623D6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vAlign w:val="center"/>
          </w:tcPr>
          <w:p w14:paraId="62D97D18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</w:tcBorders>
            <w:vAlign w:val="center"/>
          </w:tcPr>
          <w:p w14:paraId="4CA0DDC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vAlign w:val="center"/>
          </w:tcPr>
          <w:p w14:paraId="526A0AB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</w:tcBorders>
            <w:vAlign w:val="center"/>
          </w:tcPr>
          <w:p w14:paraId="492AEBDF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4"/>
            <w:tcBorders>
              <w:top w:val="nil"/>
              <w:left w:val="nil"/>
            </w:tcBorders>
            <w:vAlign w:val="center"/>
          </w:tcPr>
          <w:p w14:paraId="0EA7A37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4"/>
            <w:tcBorders>
              <w:top w:val="nil"/>
              <w:left w:val="nil"/>
            </w:tcBorders>
            <w:vAlign w:val="center"/>
          </w:tcPr>
          <w:p w14:paraId="50375483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</w:tcBorders>
            <w:vAlign w:val="center"/>
          </w:tcPr>
          <w:p w14:paraId="75B21395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</w:tcBorders>
            <w:vAlign w:val="center"/>
          </w:tcPr>
          <w:p w14:paraId="4BA62DD8" w14:textId="333AA03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</w:tcBorders>
            <w:vAlign w:val="center"/>
          </w:tcPr>
          <w:p w14:paraId="413994E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</w:tcBorders>
            <w:vAlign w:val="center"/>
          </w:tcPr>
          <w:p w14:paraId="59124F2A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</w:tcBorders>
            <w:vAlign w:val="center"/>
          </w:tcPr>
          <w:p w14:paraId="2E73D1A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3"/>
            <w:tcBorders>
              <w:top w:val="nil"/>
            </w:tcBorders>
            <w:vAlign w:val="center"/>
          </w:tcPr>
          <w:p w14:paraId="2C3ED3E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01531AE9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6C3C0AA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3"/>
            <w:tcBorders>
              <w:top w:val="nil"/>
            </w:tcBorders>
            <w:vAlign w:val="center"/>
          </w:tcPr>
          <w:p w14:paraId="5671706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58F0F1C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2E79715C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03FEA42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5AEB20F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095C663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nil"/>
            </w:tcBorders>
            <w:vAlign w:val="center"/>
          </w:tcPr>
          <w:p w14:paraId="38C9441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494187F9" w14:textId="77777777" w:rsidTr="0099035C">
        <w:trPr>
          <w:trHeight w:val="227"/>
        </w:trPr>
        <w:tc>
          <w:tcPr>
            <w:tcW w:w="5000" w:type="pct"/>
            <w:gridSpan w:val="43"/>
          </w:tcPr>
          <w:p w14:paraId="6101F0DA" w14:textId="77777777" w:rsidR="000E1A91" w:rsidRDefault="000E1A91" w:rsidP="000E1A91">
            <w:r>
              <w:br w:type="page"/>
            </w:r>
          </w:p>
          <w:p w14:paraId="401A3A76" w14:textId="79F90356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</w:tr>
      <w:tr w:rsidR="000E1A91" w:rsidRPr="00642D93" w14:paraId="5109BF29" w14:textId="77777777" w:rsidTr="000E1A91">
        <w:trPr>
          <w:trHeight w:val="227"/>
        </w:trPr>
        <w:tc>
          <w:tcPr>
            <w:tcW w:w="186" w:type="pct"/>
          </w:tcPr>
          <w:p w14:paraId="2BBC7215" w14:textId="77777777" w:rsidR="000E1A91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42"/>
            <w:vAlign w:val="center"/>
          </w:tcPr>
          <w:p w14:paraId="71BBE9EB" w14:textId="50D7DD3D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Professional Relationships ǀ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Ngā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Hononga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Ngaio</w:t>
            </w:r>
          </w:p>
        </w:tc>
      </w:tr>
      <w:tr w:rsidR="000E1A91" w:rsidRPr="00642D93" w14:paraId="41610884" w14:textId="77777777" w:rsidTr="00743F57">
        <w:trPr>
          <w:cantSplit/>
          <w:trHeight w:val="2744"/>
        </w:trPr>
        <w:tc>
          <w:tcPr>
            <w:tcW w:w="186" w:type="pct"/>
            <w:textDirection w:val="btLr"/>
          </w:tcPr>
          <w:p w14:paraId="5D52F4B6" w14:textId="6ABB8CC2" w:rsidR="000E1A91" w:rsidRPr="000E1A91" w:rsidRDefault="000E1A91" w:rsidP="000E1A91">
            <w:pPr>
              <w:pStyle w:val="ListParagraph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18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  <w:t>Key Teaching Practices</w:t>
            </w:r>
          </w:p>
        </w:tc>
        <w:tc>
          <w:tcPr>
            <w:tcW w:w="1333" w:type="pct"/>
            <w:gridSpan w:val="15"/>
          </w:tcPr>
          <w:p w14:paraId="76A69BD3" w14:textId="77777777" w:rsidR="00CF02A5" w:rsidRPr="005D11EA" w:rsidRDefault="00E25036" w:rsidP="000E1A91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Calibri Light" w:hAnsi="Calibri Light" w:cs="Calibri Light"/>
                <w:color w:val="000000"/>
                <w:sz w:val="20"/>
              </w:rPr>
            </w:pPr>
            <w:r w:rsidRPr="005D11EA">
              <w:rPr>
                <w:rFonts w:ascii="Calibri Light" w:hAnsi="Calibri Light" w:cs="Calibri Light"/>
                <w:sz w:val="20"/>
                <w:lang w:eastAsia="en-US"/>
              </w:rPr>
              <w:t xml:space="preserve">Participate with a child, their whānau and colleagues in respectful dialogue </w:t>
            </w:r>
          </w:p>
          <w:p w14:paraId="3BD0A001" w14:textId="77EE69CF" w:rsidR="000E1A91" w:rsidRPr="005D11EA" w:rsidRDefault="00CF02A5" w:rsidP="000E1A91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Calibri Light" w:hAnsi="Calibri Light" w:cs="Calibri Light"/>
                <w:color w:val="000000"/>
                <w:sz w:val="20"/>
              </w:rPr>
            </w:pPr>
            <w:r w:rsidRPr="005D11EA">
              <w:rPr>
                <w:rFonts w:ascii="Calibri Light" w:hAnsi="Calibri Light" w:cs="Calibri Light"/>
                <w:sz w:val="20"/>
                <w:lang w:eastAsia="en-US"/>
              </w:rPr>
              <w:t>Draw on the TCANZ values, code</w:t>
            </w:r>
            <w:r w:rsidR="000D2621">
              <w:rPr>
                <w:rFonts w:ascii="Calibri Light" w:hAnsi="Calibri Light" w:cs="Calibri Light"/>
                <w:sz w:val="20"/>
                <w:lang w:eastAsia="en-US"/>
              </w:rPr>
              <w:t>,</w:t>
            </w:r>
            <w:r w:rsidRPr="005D11EA">
              <w:rPr>
                <w:rFonts w:ascii="Calibri Light" w:hAnsi="Calibri Light" w:cs="Calibri Light"/>
                <w:sz w:val="20"/>
                <w:lang w:eastAsia="en-US"/>
              </w:rPr>
              <w:t xml:space="preserve"> and standards to address a professional or ethical dilemma</w:t>
            </w:r>
          </w:p>
          <w:p w14:paraId="45B2C64D" w14:textId="77777777" w:rsidR="00D70BFE" w:rsidRPr="005D11EA" w:rsidRDefault="00D70BFE" w:rsidP="000E1A91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Theme="majorHAnsi" w:hAnsiTheme="majorHAnsi" w:cstheme="majorHAnsi"/>
                <w:sz w:val="20"/>
              </w:rPr>
            </w:pPr>
            <w:r w:rsidRPr="005D11EA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Proactively apply strategies to meet professional responsibilities and enhance personal wellbeing</w:t>
            </w:r>
            <w:r w:rsidRPr="005D11EA">
              <w:rPr>
                <w:rFonts w:ascii="Calibri Light" w:hAnsi="Calibri Light" w:cs="Calibri Light"/>
                <w:color w:val="000000"/>
                <w:sz w:val="20"/>
              </w:rPr>
              <w:t xml:space="preserve"> </w:t>
            </w:r>
          </w:p>
          <w:p w14:paraId="7DF770DE" w14:textId="4C6CE472" w:rsidR="00743F57" w:rsidRPr="00743F57" w:rsidRDefault="00552F6B" w:rsidP="00743F57">
            <w:pPr>
              <w:pStyle w:val="ListParagraph"/>
              <w:numPr>
                <w:ilvl w:val="0"/>
                <w:numId w:val="10"/>
              </w:numPr>
              <w:ind w:left="174" w:hanging="142"/>
            </w:pPr>
            <w:r w:rsidRPr="005D11EA">
              <w:rPr>
                <w:rFonts w:ascii="Calibri Light" w:hAnsi="Calibri Light" w:cs="Calibri Light"/>
                <w:sz w:val="20"/>
                <w:lang w:eastAsia="en-US"/>
              </w:rPr>
              <w:t>Actively foster respectful relationships and listens carefully and responsively to children and whānau</w:t>
            </w:r>
          </w:p>
        </w:tc>
        <w:tc>
          <w:tcPr>
            <w:tcW w:w="1477" w:type="pct"/>
            <w:gridSpan w:val="14"/>
          </w:tcPr>
          <w:p w14:paraId="75891EA2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1CAB3AE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3FF28BBE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142916F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2E50429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7903026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8E8D1FD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39967A0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5624A685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5DC4052A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18B1E0D9" w14:textId="4407004A" w:rsidR="000E1A91" w:rsidRPr="00642D93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2003" w:type="pct"/>
            <w:gridSpan w:val="13"/>
          </w:tcPr>
          <w:p w14:paraId="09FCC6BD" w14:textId="498B4A04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1"/>
              </w:rPr>
            </w:pPr>
          </w:p>
        </w:tc>
      </w:tr>
      <w:tr w:rsidR="000E1A91" w:rsidRPr="00642D93" w14:paraId="52CB8DE0" w14:textId="77777777" w:rsidTr="00743F57"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5B92FE87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41" w:type="pct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3B5D95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4D81DD1E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200" w:type="pct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0CA663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2257D95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73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1F38B87E" w14:textId="6E5A573E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18674CA" wp14:editId="5E3B2E77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 w14:anchorId="134F7B14" id="Straight Arrow Connector 14" o:spid="_x0000_s1026" type="#_x0000_t32" style="position:absolute;margin-left:-541.55pt;margin-top:16.7pt;width:742.5pt;height: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5E0A78DD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3231F4BB" w14:textId="77777777" w:rsidTr="00743F57">
        <w:trPr>
          <w:cantSplit/>
          <w:trHeight w:val="280"/>
        </w:trPr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EB12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FED47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A624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9BC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6C0B7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FF96B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469C56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E87A9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EB4BE0A" w14:textId="64C9F7F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6EB59C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E0007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57E683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6FD1A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C9DF4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0C88C10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61EF8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492EDA8B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2582F1D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2B85B6A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43BCF8D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vAlign w:val="center"/>
          </w:tcPr>
          <w:p w14:paraId="43A21CBA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nil"/>
              <w:bottom w:val="single" w:sz="4" w:space="0" w:color="auto"/>
            </w:tcBorders>
            <w:vAlign w:val="center"/>
          </w:tcPr>
          <w:p w14:paraId="3D34EB4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62CB773A" w14:textId="77777777" w:rsidR="00743F57" w:rsidRDefault="00743F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75"/>
        <w:gridCol w:w="593"/>
        <w:gridCol w:w="679"/>
        <w:gridCol w:w="675"/>
        <w:gridCol w:w="681"/>
        <w:gridCol w:w="678"/>
        <w:gridCol w:w="512"/>
        <w:gridCol w:w="160"/>
        <w:gridCol w:w="133"/>
        <w:gridCol w:w="546"/>
        <w:gridCol w:w="678"/>
        <w:gridCol w:w="678"/>
        <w:gridCol w:w="678"/>
        <w:gridCol w:w="678"/>
        <w:gridCol w:w="678"/>
        <w:gridCol w:w="617"/>
        <w:gridCol w:w="62"/>
        <w:gridCol w:w="678"/>
        <w:gridCol w:w="678"/>
        <w:gridCol w:w="537"/>
        <w:gridCol w:w="145"/>
        <w:gridCol w:w="678"/>
        <w:gridCol w:w="678"/>
        <w:gridCol w:w="678"/>
        <w:gridCol w:w="678"/>
        <w:gridCol w:w="678"/>
        <w:gridCol w:w="688"/>
      </w:tblGrid>
      <w:tr w:rsidR="000E1A91" w:rsidRPr="00642D93" w14:paraId="0F687C1B" w14:textId="77777777" w:rsidTr="000F351E">
        <w:trPr>
          <w:trHeight w:val="227"/>
        </w:trPr>
        <w:tc>
          <w:tcPr>
            <w:tcW w:w="186" w:type="pct"/>
            <w:tcBorders>
              <w:left w:val="nil"/>
              <w:right w:val="single" w:sz="4" w:space="0" w:color="auto"/>
            </w:tcBorders>
          </w:tcPr>
          <w:p w14:paraId="2F9FDF30" w14:textId="77777777" w:rsidR="000E1A91" w:rsidRPr="005F4658" w:rsidRDefault="000E1A91" w:rsidP="000E1A91">
            <w:pPr>
              <w:pStyle w:val="criteria"/>
              <w:rPr>
                <w:rFonts w:ascii="Calibri Light" w:eastAsia="Calibri" w:hAnsi="Calibri Light" w:cs="Calibri Light"/>
                <w:sz w:val="20"/>
                <w:lang w:val="en-US"/>
              </w:rPr>
            </w:pPr>
          </w:p>
        </w:tc>
        <w:tc>
          <w:tcPr>
            <w:tcW w:w="4814" w:type="pct"/>
            <w:gridSpan w:val="26"/>
            <w:tcBorders>
              <w:left w:val="single" w:sz="4" w:space="0" w:color="auto"/>
              <w:right w:val="nil"/>
            </w:tcBorders>
            <w:vAlign w:val="center"/>
          </w:tcPr>
          <w:p w14:paraId="54E279D3" w14:textId="600EB76E" w:rsidR="000E1A91" w:rsidRPr="00642D93" w:rsidRDefault="000E1A91" w:rsidP="000E1A91">
            <w:pPr>
              <w:pStyle w:val="criteria"/>
              <w:rPr>
                <w:rFonts w:asciiTheme="majorHAnsi" w:hAnsiTheme="majorHAnsi" w:cstheme="majorHAnsi"/>
                <w:szCs w:val="22"/>
              </w:rPr>
            </w:pPr>
            <w:r w:rsidRPr="005F4658">
              <w:rPr>
                <w:rFonts w:ascii="Calibri Light" w:eastAsia="Calibri" w:hAnsi="Calibri Light" w:cs="Calibri Light"/>
                <w:sz w:val="20"/>
                <w:lang w:val="en-US"/>
              </w:rPr>
              <w:t xml:space="preserve">Learning-Focused Culture ǀ He </w:t>
            </w:r>
            <w:proofErr w:type="spellStart"/>
            <w:r w:rsidRPr="005F4658">
              <w:rPr>
                <w:rFonts w:ascii="Calibri Light" w:eastAsia="Calibri" w:hAnsi="Calibri Light" w:cs="Calibri Light"/>
                <w:sz w:val="20"/>
                <w:lang w:val="en-US"/>
              </w:rPr>
              <w:t>Ahurea</w:t>
            </w:r>
            <w:proofErr w:type="spellEnd"/>
            <w:r w:rsidRPr="005F4658">
              <w:rPr>
                <w:rFonts w:ascii="Calibri Light" w:eastAsia="Calibri" w:hAnsi="Calibri Light" w:cs="Calibri Light"/>
                <w:sz w:val="20"/>
                <w:lang w:val="en-US"/>
              </w:rPr>
              <w:t xml:space="preserve"> </w:t>
            </w:r>
            <w:proofErr w:type="spellStart"/>
            <w:r w:rsidRPr="005F4658">
              <w:rPr>
                <w:rFonts w:ascii="Calibri Light" w:eastAsia="Calibri" w:hAnsi="Calibri Light" w:cs="Calibri Light"/>
                <w:sz w:val="20"/>
                <w:lang w:val="en-US"/>
              </w:rPr>
              <w:t>Akoranga</w:t>
            </w:r>
            <w:proofErr w:type="spellEnd"/>
          </w:p>
        </w:tc>
      </w:tr>
      <w:tr w:rsidR="000E1A91" w:rsidRPr="00642D93" w14:paraId="1CAAFB3F" w14:textId="77777777" w:rsidTr="008E53FD">
        <w:trPr>
          <w:trHeight w:val="3211"/>
        </w:trPr>
        <w:tc>
          <w:tcPr>
            <w:tcW w:w="186" w:type="pct"/>
            <w:tcBorders>
              <w:left w:val="nil"/>
              <w:bottom w:val="single" w:sz="4" w:space="0" w:color="auto"/>
            </w:tcBorders>
            <w:textDirection w:val="btLr"/>
          </w:tcPr>
          <w:p w14:paraId="7F91C7E8" w14:textId="5DC36311" w:rsidR="000E1A91" w:rsidRPr="000E1A91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333" w:type="pct"/>
            <w:gridSpan w:val="8"/>
            <w:tcBorders>
              <w:left w:val="nil"/>
              <w:bottom w:val="single" w:sz="4" w:space="0" w:color="auto"/>
            </w:tcBorders>
          </w:tcPr>
          <w:p w14:paraId="0CB79C37" w14:textId="335C5324" w:rsidR="000E1A91" w:rsidRPr="000D2621" w:rsidRDefault="007F31AA" w:rsidP="000D2621">
            <w:pPr>
              <w:pStyle w:val="bullet"/>
              <w:widowControl w:val="0"/>
              <w:numPr>
                <w:ilvl w:val="0"/>
                <w:numId w:val="12"/>
              </w:numPr>
              <w:spacing w:after="0"/>
              <w:ind w:left="161" w:hanging="142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>Demonstrate in-depth understanding of individual children’s ways of being, knowing, doing</w:t>
            </w:r>
            <w:r w:rsidR="000D2621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and relating, and whānau contexts</w:t>
            </w:r>
          </w:p>
          <w:p w14:paraId="3DE45B42" w14:textId="77777777" w:rsidR="005D6881" w:rsidRPr="000D2621" w:rsidRDefault="005D6881" w:rsidP="000D2621">
            <w:pPr>
              <w:pStyle w:val="bullet"/>
              <w:widowControl w:val="0"/>
              <w:numPr>
                <w:ilvl w:val="0"/>
                <w:numId w:val="12"/>
              </w:numPr>
              <w:spacing w:after="0"/>
              <w:ind w:left="161" w:hanging="142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 xml:space="preserve">Explore diverse ways of working with Pacific peoples in order to sustain children’s languages, cultures and </w:t>
            </w:r>
            <w:proofErr w:type="gramStart"/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>identities</w:t>
            </w:r>
            <w:proofErr w:type="gramEnd"/>
          </w:p>
          <w:p w14:paraId="5957F2BA" w14:textId="105E3352" w:rsidR="005D11EA" w:rsidRPr="000D2621" w:rsidRDefault="005D11EA" w:rsidP="000D2621">
            <w:pPr>
              <w:pStyle w:val="bullet"/>
              <w:widowControl w:val="0"/>
              <w:numPr>
                <w:ilvl w:val="0"/>
                <w:numId w:val="12"/>
              </w:numPr>
              <w:spacing w:after="0"/>
              <w:ind w:left="161" w:hanging="142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>Draw on relevant resources, expertise</w:t>
            </w:r>
            <w:r w:rsidR="000D2621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and professional learning opportunities to respond inclusively to support children’s wellbeing, learning, growth</w:t>
            </w:r>
            <w:r w:rsidR="000D2621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0D2621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and development</w:t>
            </w:r>
          </w:p>
          <w:p w14:paraId="366DD33A" w14:textId="7EF73B48" w:rsidR="005D11EA" w:rsidRPr="000D2621" w:rsidRDefault="000D2621" w:rsidP="000D26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1" w:hanging="142"/>
              <w:contextualSpacing/>
              <w:textAlignment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lang w:eastAsia="en-US"/>
              </w:rPr>
            </w:pPr>
            <w:r w:rsidRPr="000D2621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Develop pedagogical approaches that address the affordances of the physical, emotional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>,</w:t>
            </w:r>
            <w:r w:rsidRPr="000D2621">
              <w:rPr>
                <w:rFonts w:ascii="Calibri Light" w:eastAsia="Times New Roman" w:hAnsi="Calibri Light" w:cs="Calibri Light"/>
                <w:color w:val="000000"/>
                <w:sz w:val="20"/>
                <w:lang w:eastAsia="en-US"/>
              </w:rPr>
              <w:t xml:space="preserve"> and spiritual environments</w:t>
            </w:r>
          </w:p>
        </w:tc>
        <w:tc>
          <w:tcPr>
            <w:tcW w:w="1477" w:type="pct"/>
            <w:gridSpan w:val="7"/>
            <w:tcBorders>
              <w:bottom w:val="single" w:sz="4" w:space="0" w:color="auto"/>
            </w:tcBorders>
          </w:tcPr>
          <w:p w14:paraId="125BC790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330ED673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1DC9A2D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E84A05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C8CF1AC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99A704A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423F4A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67CFE64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787385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4D1CE79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59CD842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067AA1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53DCA40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E4D337C" w14:textId="0334A719" w:rsidR="000E1A91" w:rsidRPr="00642D93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003" w:type="pct"/>
            <w:gridSpan w:val="11"/>
            <w:tcBorders>
              <w:bottom w:val="single" w:sz="4" w:space="0" w:color="auto"/>
              <w:right w:val="nil"/>
            </w:tcBorders>
          </w:tcPr>
          <w:p w14:paraId="62BCE699" w14:textId="77777777" w:rsidR="000E1A91" w:rsidRPr="00642D93" w:rsidRDefault="000E1A91" w:rsidP="000E1A91">
            <w:pPr>
              <w:rPr>
                <w:rFonts w:asciiTheme="majorHAnsi" w:hAnsiTheme="majorHAnsi" w:cstheme="majorHAnsi"/>
                <w:szCs w:val="22"/>
              </w:rPr>
            </w:pPr>
          </w:p>
          <w:p w14:paraId="713BC2BF" w14:textId="092EE6EA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0E1A91" w:rsidRPr="00642D93" w14:paraId="2D0899DA" w14:textId="77777777" w:rsidTr="00743F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1A61A783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641F16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2F09684F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206" w:type="pct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F365F5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129B37E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70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67BB7E57" w14:textId="514CCE4C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5F300D4" wp14:editId="767382E7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 w14:anchorId="4822DA15" id="Straight Arrow Connector 15" o:spid="_x0000_s1026" type="#_x0000_t32" style="position:absolute;margin-left:-541.55pt;margin-top:16.7pt;width:742.5pt;height: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1EEAB40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260842AF" w14:textId="77777777" w:rsidTr="001C60D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cantSplit/>
          <w:trHeight w:val="280"/>
        </w:trPr>
        <w:tc>
          <w:tcPr>
            <w:tcW w:w="378" w:type="pct"/>
            <w:gridSpan w:val="2"/>
            <w:tcBorders>
              <w:top w:val="single" w:sz="4" w:space="0" w:color="auto"/>
            </w:tcBorders>
            <w:vAlign w:val="center"/>
          </w:tcPr>
          <w:p w14:paraId="3E0313F7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</w:tcPr>
          <w:p w14:paraId="1721C76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14:paraId="05EC21C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14:paraId="4ED9655A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</w:tcBorders>
            <w:vAlign w:val="center"/>
          </w:tcPr>
          <w:p w14:paraId="05120A29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</w:tcBorders>
            <w:vAlign w:val="center"/>
          </w:tcPr>
          <w:p w14:paraId="201C7FE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</w:tcBorders>
            <w:vAlign w:val="center"/>
          </w:tcPr>
          <w:p w14:paraId="0064169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</w:tcBorders>
            <w:vAlign w:val="center"/>
          </w:tcPr>
          <w:p w14:paraId="1AC4606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7AB20675" w14:textId="2AB10999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1AAEBEF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3CE0414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023501D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nil"/>
            </w:tcBorders>
            <w:vAlign w:val="center"/>
          </w:tcPr>
          <w:p w14:paraId="4694155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3A03264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25DFB4A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nil"/>
            </w:tcBorders>
            <w:vAlign w:val="center"/>
          </w:tcPr>
          <w:p w14:paraId="12223C1E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46690F6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477FFD3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14210B6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52C0518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nil"/>
            </w:tcBorders>
            <w:vAlign w:val="center"/>
          </w:tcPr>
          <w:p w14:paraId="370393D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nil"/>
            </w:tcBorders>
            <w:vAlign w:val="center"/>
          </w:tcPr>
          <w:p w14:paraId="1F4B47A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381F804A" w14:textId="3C8F06B2" w:rsidR="004C17F6" w:rsidRDefault="004C17F6"/>
    <w:p w14:paraId="5600AECF" w14:textId="77777777" w:rsidR="007D6830" w:rsidRDefault="007D6830"/>
    <w:tbl>
      <w:tblPr>
        <w:tblpPr w:leftFromText="180" w:rightFromText="180" w:vertAnchor="text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45"/>
        <w:gridCol w:w="23"/>
        <w:gridCol w:w="588"/>
        <w:gridCol w:w="690"/>
        <w:gridCol w:w="690"/>
        <w:gridCol w:w="689"/>
        <w:gridCol w:w="689"/>
        <w:gridCol w:w="321"/>
        <w:gridCol w:w="257"/>
        <w:gridCol w:w="111"/>
        <w:gridCol w:w="689"/>
        <w:gridCol w:w="689"/>
        <w:gridCol w:w="689"/>
        <w:gridCol w:w="689"/>
        <w:gridCol w:w="689"/>
        <w:gridCol w:w="689"/>
        <w:gridCol w:w="479"/>
        <w:gridCol w:w="210"/>
        <w:gridCol w:w="689"/>
        <w:gridCol w:w="640"/>
        <w:gridCol w:w="49"/>
        <w:gridCol w:w="689"/>
        <w:gridCol w:w="689"/>
        <w:gridCol w:w="689"/>
        <w:gridCol w:w="689"/>
        <w:gridCol w:w="689"/>
        <w:gridCol w:w="689"/>
        <w:gridCol w:w="516"/>
      </w:tblGrid>
      <w:tr w:rsidR="004C17F6" w:rsidRPr="00642D93" w14:paraId="3F595975" w14:textId="77777777" w:rsidTr="000F351E">
        <w:trPr>
          <w:trHeight w:val="231"/>
        </w:trPr>
        <w:tc>
          <w:tcPr>
            <w:tcW w:w="176" w:type="pct"/>
            <w:tcBorders>
              <w:left w:val="nil"/>
              <w:right w:val="single" w:sz="4" w:space="0" w:color="auto"/>
            </w:tcBorders>
          </w:tcPr>
          <w:p w14:paraId="43792131" w14:textId="1E5B858F" w:rsidR="004C17F6" w:rsidRDefault="004C17F6" w:rsidP="004C17F6"/>
        </w:tc>
        <w:tc>
          <w:tcPr>
            <w:tcW w:w="4824" w:type="pct"/>
            <w:gridSpan w:val="27"/>
            <w:tcBorders>
              <w:left w:val="single" w:sz="4" w:space="0" w:color="auto"/>
              <w:right w:val="nil"/>
            </w:tcBorders>
            <w:vAlign w:val="center"/>
          </w:tcPr>
          <w:p w14:paraId="66755C0D" w14:textId="592A367C" w:rsidR="004C17F6" w:rsidRPr="00FE2B3F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>
              <w:br w:type="page"/>
            </w: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Design for Learning ǀ Te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Hoahoa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Akoranga</w:t>
            </w:r>
            <w:proofErr w:type="spellEnd"/>
          </w:p>
        </w:tc>
      </w:tr>
      <w:tr w:rsidR="00730CB2" w:rsidRPr="00642D93" w14:paraId="5C85521F" w14:textId="77777777" w:rsidTr="00743F57">
        <w:trPr>
          <w:trHeight w:val="2143"/>
        </w:trPr>
        <w:tc>
          <w:tcPr>
            <w:tcW w:w="176" w:type="pct"/>
            <w:tcBorders>
              <w:left w:val="nil"/>
            </w:tcBorders>
            <w:textDirection w:val="btLr"/>
          </w:tcPr>
          <w:p w14:paraId="447B2618" w14:textId="61D8DE27" w:rsidR="004C17F6" w:rsidRPr="000E1A91" w:rsidRDefault="004C17F6" w:rsidP="004C17F6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276" w:type="pct"/>
            <w:gridSpan w:val="8"/>
            <w:tcBorders>
              <w:left w:val="nil"/>
            </w:tcBorders>
          </w:tcPr>
          <w:p w14:paraId="4911BC7E" w14:textId="77777777" w:rsidR="006D4912" w:rsidRPr="00391098" w:rsidRDefault="006D4912" w:rsidP="004C17F6">
            <w:pPr>
              <w:pStyle w:val="bullet"/>
              <w:widowControl w:val="0"/>
              <w:numPr>
                <w:ilvl w:val="0"/>
                <w:numId w:val="13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color w:val="000000"/>
                <w:sz w:val="18"/>
                <w:szCs w:val="20"/>
              </w:rPr>
            </w:pPr>
            <w:r w:rsidRPr="00391098">
              <w:rPr>
                <w:rFonts w:ascii="Calibri Light" w:eastAsia="Calibri" w:hAnsi="Calibri Light" w:cs="Calibri Light"/>
                <w:sz w:val="20"/>
                <w:szCs w:val="22"/>
              </w:rPr>
              <w:t xml:space="preserve">Carefully observes children’s interactions with people, places and </w:t>
            </w:r>
            <w:proofErr w:type="gramStart"/>
            <w:r w:rsidRPr="00391098">
              <w:rPr>
                <w:rFonts w:ascii="Calibri Light" w:eastAsia="Calibri" w:hAnsi="Calibri Light" w:cs="Calibri Light"/>
                <w:sz w:val="20"/>
                <w:szCs w:val="22"/>
              </w:rPr>
              <w:t>things</w:t>
            </w:r>
            <w:proofErr w:type="gramEnd"/>
            <w:r w:rsidRPr="00391098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 xml:space="preserve"> </w:t>
            </w:r>
          </w:p>
          <w:p w14:paraId="66C9954B" w14:textId="77777777" w:rsidR="00391098" w:rsidRPr="00391098" w:rsidRDefault="00192E96" w:rsidP="004C17F6">
            <w:pPr>
              <w:pStyle w:val="bullet"/>
              <w:widowControl w:val="0"/>
              <w:numPr>
                <w:ilvl w:val="0"/>
                <w:numId w:val="13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sz w:val="18"/>
                <w:szCs w:val="18"/>
                <w:lang w:val="en-NZ"/>
              </w:rPr>
            </w:pPr>
            <w:r w:rsidRPr="00391098">
              <w:rPr>
                <w:rFonts w:ascii="Calibri Light" w:eastAsia="Calibri" w:hAnsi="Calibri Light" w:cs="Calibri Light"/>
                <w:sz w:val="20"/>
                <w:szCs w:val="22"/>
              </w:rPr>
              <w:t>Intentionally draws on theory and research to inform analysis of observations, working in collaboration with teachers, whānau and children</w:t>
            </w:r>
            <w:r w:rsidRPr="00391098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 xml:space="preserve"> </w:t>
            </w:r>
          </w:p>
          <w:p w14:paraId="3B58E42C" w14:textId="77777777" w:rsidR="00770B3D" w:rsidRPr="00770B3D" w:rsidRDefault="00391098" w:rsidP="00770B3D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91098">
              <w:rPr>
                <w:rFonts w:ascii="Calibri Light" w:eastAsia="Calibri" w:hAnsi="Calibri Light" w:cs="Calibri Light"/>
                <w:sz w:val="20"/>
                <w:szCs w:val="22"/>
              </w:rPr>
              <w:t>Provides a wide range of experiences that attune with and extend children’s interests</w:t>
            </w:r>
          </w:p>
          <w:p w14:paraId="61C9A535" w14:textId="246A39E5" w:rsidR="00EA6EF9" w:rsidRPr="00770B3D" w:rsidRDefault="00770B3D" w:rsidP="00770B3D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70B3D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Participate within a teaching team to draw upon the contribution of theory, research evidence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770B3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and the curriculum to inform pedagogical approaches</w:t>
            </w:r>
          </w:p>
        </w:tc>
        <w:tc>
          <w:tcPr>
            <w:tcW w:w="1529" w:type="pct"/>
            <w:gridSpan w:val="8"/>
          </w:tcPr>
          <w:p w14:paraId="518C4381" w14:textId="77777777" w:rsidR="004C17F6" w:rsidRDefault="004C17F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CC2ED64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92C7CF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56CA6EC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591FCDE1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F2BFBAC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E4A8BB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148C0B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687F518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0FD3DBF1" w14:textId="0962F485" w:rsidR="00DD09B6" w:rsidRPr="00642D93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8" w:type="pct"/>
            <w:gridSpan w:val="11"/>
            <w:tcBorders>
              <w:right w:val="nil"/>
            </w:tcBorders>
          </w:tcPr>
          <w:p w14:paraId="249AAA55" w14:textId="364AD861" w:rsidR="004C17F6" w:rsidRPr="00EA6EF9" w:rsidRDefault="004C17F6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99035C" w:rsidRPr="00642D93" w14:paraId="3A9ABEA8" w14:textId="77777777" w:rsidTr="00743F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trHeight w:val="572"/>
        </w:trPr>
        <w:tc>
          <w:tcPr>
            <w:tcW w:w="183" w:type="pct"/>
            <w:gridSpan w:val="2"/>
            <w:tcBorders>
              <w:top w:val="single" w:sz="4" w:space="0" w:color="auto"/>
              <w:right w:val="nil"/>
            </w:tcBorders>
          </w:tcPr>
          <w:p w14:paraId="56CCFF5A" w14:textId="77777777" w:rsidR="0099035C" w:rsidRDefault="0099035C" w:rsidP="00F43453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186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6CFD6F" w14:textId="77777777" w:rsidR="0099035C" w:rsidRDefault="0099035C" w:rsidP="00F43453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1D4347B8" w14:textId="77777777" w:rsidR="0099035C" w:rsidRPr="007D3C7C" w:rsidRDefault="0099035C" w:rsidP="00F43453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10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2320C1" w14:textId="12A72508" w:rsidR="0099035C" w:rsidRDefault="00E628EC" w:rsidP="00F434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EDAA6" wp14:editId="2874D124">
                      <wp:simplePos x="0" y="0"/>
                      <wp:positionH relativeFrom="margin">
                        <wp:posOffset>-2474595</wp:posOffset>
                      </wp:positionH>
                      <wp:positionV relativeFrom="paragraph">
                        <wp:posOffset>175260</wp:posOffset>
                      </wp:positionV>
                      <wp:extent cx="9429750" cy="6350"/>
                      <wp:effectExtent l="0" t="95250" r="0" b="1079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 w14:anchorId="5221D66C" id="Straight Arrow Connector 17" o:spid="_x0000_s1026" type="#_x0000_t32" style="position:absolute;margin-left:-194.85pt;margin-top:13.8pt;width:742.5pt;height: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="0099035C"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="0099035C"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="0099035C"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13AC6DD3" w14:textId="77777777" w:rsidR="0099035C" w:rsidRPr="00642D93" w:rsidRDefault="0099035C" w:rsidP="00F4345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520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58FDE5BB" w14:textId="63D4EDEA" w:rsidR="0099035C" w:rsidRDefault="0099035C" w:rsidP="00F43453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1F632BF9" w14:textId="77777777" w:rsidR="0099035C" w:rsidRPr="00642D93" w:rsidRDefault="0099035C" w:rsidP="00F4345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99035C" w:rsidRPr="00642D93" w14:paraId="314A9B26" w14:textId="77777777" w:rsidTr="00743F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cantSplit/>
          <w:trHeight w:val="286"/>
        </w:trPr>
        <w:tc>
          <w:tcPr>
            <w:tcW w:w="373" w:type="pct"/>
            <w:gridSpan w:val="3"/>
            <w:tcBorders>
              <w:top w:val="single" w:sz="4" w:space="0" w:color="auto"/>
            </w:tcBorders>
            <w:vAlign w:val="center"/>
          </w:tcPr>
          <w:p w14:paraId="5D910CA5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209EF913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0DC60D4C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01F8C35A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3F6B03A6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gridSpan w:val="3"/>
            <w:tcBorders>
              <w:top w:val="nil"/>
              <w:left w:val="nil"/>
            </w:tcBorders>
            <w:vAlign w:val="center"/>
          </w:tcPr>
          <w:p w14:paraId="0777DABE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1C0F5091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12927E3B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9014FB7" w14:textId="1F79D930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625BCE62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77097A90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41AFD4E8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nil"/>
            </w:tcBorders>
            <w:vAlign w:val="center"/>
          </w:tcPr>
          <w:p w14:paraId="1187A605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BF8CA3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nil"/>
            </w:tcBorders>
            <w:vAlign w:val="center"/>
          </w:tcPr>
          <w:p w14:paraId="32723C88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6388E8BF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655E232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77D366D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041D154F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6AC72B0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75CA6F4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68" w:type="pct"/>
            <w:tcBorders>
              <w:top w:val="nil"/>
            </w:tcBorders>
            <w:vAlign w:val="center"/>
          </w:tcPr>
          <w:p w14:paraId="721BD86C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32A9D08D" w14:textId="77777777" w:rsidR="00743F57" w:rsidRDefault="00743F57"/>
    <w:tbl>
      <w:tblPr>
        <w:tblpPr w:leftFromText="180" w:rightFromText="180" w:vertAnchor="text" w:tblpY="1"/>
        <w:tblOverlap w:val="never"/>
        <w:tblW w:w="5012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45"/>
        <w:gridCol w:w="23"/>
        <w:gridCol w:w="588"/>
        <w:gridCol w:w="690"/>
        <w:gridCol w:w="690"/>
        <w:gridCol w:w="689"/>
        <w:gridCol w:w="689"/>
        <w:gridCol w:w="321"/>
        <w:gridCol w:w="257"/>
        <w:gridCol w:w="111"/>
        <w:gridCol w:w="689"/>
        <w:gridCol w:w="689"/>
        <w:gridCol w:w="689"/>
        <w:gridCol w:w="689"/>
        <w:gridCol w:w="689"/>
        <w:gridCol w:w="689"/>
        <w:gridCol w:w="479"/>
        <w:gridCol w:w="210"/>
        <w:gridCol w:w="689"/>
        <w:gridCol w:w="640"/>
        <w:gridCol w:w="49"/>
        <w:gridCol w:w="689"/>
        <w:gridCol w:w="689"/>
        <w:gridCol w:w="689"/>
        <w:gridCol w:w="689"/>
        <w:gridCol w:w="689"/>
        <w:gridCol w:w="689"/>
        <w:gridCol w:w="516"/>
      </w:tblGrid>
      <w:tr w:rsidR="004C17F6" w:rsidRPr="00642D93" w14:paraId="4E1AA6F7" w14:textId="77777777" w:rsidTr="00743F57">
        <w:trPr>
          <w:trHeight w:val="231"/>
        </w:trPr>
        <w:tc>
          <w:tcPr>
            <w:tcW w:w="176" w:type="pct"/>
            <w:tcBorders>
              <w:top w:val="single" w:sz="4" w:space="0" w:color="auto"/>
            </w:tcBorders>
          </w:tcPr>
          <w:p w14:paraId="177104C8" w14:textId="77777777" w:rsidR="004C17F6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24" w:type="pct"/>
            <w:gridSpan w:val="27"/>
            <w:tcBorders>
              <w:top w:val="single" w:sz="4" w:space="0" w:color="auto"/>
            </w:tcBorders>
            <w:vAlign w:val="center"/>
          </w:tcPr>
          <w:p w14:paraId="01AC67E7" w14:textId="2DB51846" w:rsidR="004C17F6" w:rsidRPr="00FE2B3F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Teaching </w:t>
            </w: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ǀ Te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Hoahoa</w:t>
            </w:r>
            <w:proofErr w:type="spellEnd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Akoranga</w:t>
            </w:r>
            <w:proofErr w:type="spellEnd"/>
          </w:p>
        </w:tc>
      </w:tr>
      <w:tr w:rsidR="0099035C" w:rsidRPr="00642D93" w14:paraId="48D3B2FF" w14:textId="77777777" w:rsidTr="00101114">
        <w:trPr>
          <w:trHeight w:val="15"/>
        </w:trPr>
        <w:tc>
          <w:tcPr>
            <w:tcW w:w="176" w:type="pct"/>
            <w:textDirection w:val="btLr"/>
          </w:tcPr>
          <w:p w14:paraId="23F0C15F" w14:textId="5160FF27" w:rsidR="004C17F6" w:rsidRPr="000E1A91" w:rsidRDefault="004C17F6" w:rsidP="004C17F6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276" w:type="pct"/>
            <w:gridSpan w:val="8"/>
          </w:tcPr>
          <w:p w14:paraId="08FA0A90" w14:textId="1A3BBC24" w:rsidR="00503157" w:rsidRPr="00770B3D" w:rsidRDefault="00503157" w:rsidP="004C17F6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70B3D">
              <w:rPr>
                <w:rFonts w:ascii="Calibri Light" w:eastAsia="Calibri" w:hAnsi="Calibri Light" w:cs="Calibri Light"/>
                <w:sz w:val="20"/>
                <w:szCs w:val="20"/>
              </w:rPr>
              <w:t>Work with children in ways that support their wellbeing, learning, growth</w:t>
            </w:r>
            <w:r w:rsidR="00770B3D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770B3D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and development</w:t>
            </w:r>
            <w:r w:rsidRPr="00770B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570CD8CA" w14:textId="77777777" w:rsidR="0094558E" w:rsidRPr="00770B3D" w:rsidRDefault="0094558E" w:rsidP="004C17F6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770B3D">
              <w:rPr>
                <w:rFonts w:ascii="Calibri Light" w:eastAsia="Calibri" w:hAnsi="Calibri Light" w:cs="Calibri Light"/>
                <w:sz w:val="20"/>
                <w:szCs w:val="20"/>
              </w:rPr>
              <w:t>Maintains an awareness of the wider environment whilst working with a group or individual child</w:t>
            </w:r>
            <w:r w:rsidRPr="00770B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6F84255A" w14:textId="0011C307" w:rsidR="004C17F6" w:rsidRPr="00770B3D" w:rsidRDefault="00770B3D" w:rsidP="004C17F6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174" w:hanging="142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770B3D">
              <w:rPr>
                <w:rFonts w:ascii="Calibri Light" w:eastAsia="Calibri" w:hAnsi="Calibri Light" w:cs="Calibri Light"/>
                <w:sz w:val="20"/>
                <w:szCs w:val="20"/>
              </w:rPr>
              <w:t>Works across the full range of the curriculum, engaging meaningfully with all children</w:t>
            </w:r>
          </w:p>
        </w:tc>
        <w:tc>
          <w:tcPr>
            <w:tcW w:w="1529" w:type="pct"/>
            <w:gridSpan w:val="8"/>
          </w:tcPr>
          <w:p w14:paraId="65B74381" w14:textId="77777777" w:rsidR="004C17F6" w:rsidRDefault="004C17F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31E1B07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19BF9BD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765303E5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C4418A1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27344B43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2EADA446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DE8679C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B99D373" w14:textId="3AC955F9" w:rsidR="00EA6EF9" w:rsidRPr="00642D93" w:rsidRDefault="00EA6EF9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8" w:type="pct"/>
            <w:gridSpan w:val="11"/>
          </w:tcPr>
          <w:p w14:paraId="662587B2" w14:textId="76EBAAD4" w:rsidR="004C17F6" w:rsidRPr="00EA6EF9" w:rsidRDefault="004C17F6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99035C" w:rsidRPr="00642D93" w14:paraId="30854F63" w14:textId="77777777" w:rsidTr="00743F57">
        <w:tblPrEx>
          <w:tblCellMar>
            <w:bottom w:w="57" w:type="dxa"/>
          </w:tblCellMar>
        </w:tblPrEx>
        <w:trPr>
          <w:trHeight w:val="572"/>
        </w:trPr>
        <w:tc>
          <w:tcPr>
            <w:tcW w:w="183" w:type="pct"/>
            <w:gridSpan w:val="2"/>
            <w:tcBorders>
              <w:top w:val="single" w:sz="4" w:space="0" w:color="auto"/>
              <w:right w:val="nil"/>
            </w:tcBorders>
          </w:tcPr>
          <w:p w14:paraId="48889B1C" w14:textId="77777777" w:rsidR="0099035C" w:rsidRDefault="0099035C" w:rsidP="00F43453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186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B36F2B" w14:textId="77777777" w:rsidR="0099035C" w:rsidRDefault="0099035C" w:rsidP="00F43453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6DBC90F8" w14:textId="77777777" w:rsidR="0099035C" w:rsidRPr="007D3C7C" w:rsidRDefault="0099035C" w:rsidP="00F43453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10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127DD1" w14:textId="01E9DF77" w:rsidR="0099035C" w:rsidRDefault="00E628EC" w:rsidP="00F434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451DCA" wp14:editId="1E145720">
                      <wp:simplePos x="0" y="0"/>
                      <wp:positionH relativeFrom="margin">
                        <wp:posOffset>-2383155</wp:posOffset>
                      </wp:positionH>
                      <wp:positionV relativeFrom="paragraph">
                        <wp:posOffset>229870</wp:posOffset>
                      </wp:positionV>
                      <wp:extent cx="9429750" cy="6350"/>
                      <wp:effectExtent l="0" t="95250" r="0" b="1079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 w14:anchorId="4F0F579D" id="Straight Arrow Connector 20" o:spid="_x0000_s1026" type="#_x0000_t32" style="position:absolute;margin-left:-187.65pt;margin-top:18.1pt;width:742.5pt;height: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="0099035C"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="0099035C"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="0099035C"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3E71A15A" w14:textId="77777777" w:rsidR="0099035C" w:rsidRPr="00642D93" w:rsidRDefault="0099035C" w:rsidP="00F4345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520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2847DF3A" w14:textId="760CEA37" w:rsidR="0099035C" w:rsidRDefault="0099035C" w:rsidP="00F43453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684B6C44" w14:textId="77777777" w:rsidR="0099035C" w:rsidRPr="00642D93" w:rsidRDefault="0099035C" w:rsidP="00F4345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99035C" w:rsidRPr="00642D93" w14:paraId="6C4E3B48" w14:textId="77777777" w:rsidTr="00743F57">
        <w:tblPrEx>
          <w:tblCellMar>
            <w:bottom w:w="57" w:type="dxa"/>
          </w:tblCellMar>
        </w:tblPrEx>
        <w:trPr>
          <w:cantSplit/>
          <w:trHeight w:val="286"/>
        </w:trPr>
        <w:tc>
          <w:tcPr>
            <w:tcW w:w="373" w:type="pct"/>
            <w:gridSpan w:val="3"/>
            <w:tcBorders>
              <w:top w:val="single" w:sz="4" w:space="0" w:color="auto"/>
            </w:tcBorders>
            <w:vAlign w:val="center"/>
          </w:tcPr>
          <w:p w14:paraId="054344E9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00B75E1D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15A22C3F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vAlign w:val="center"/>
          </w:tcPr>
          <w:p w14:paraId="098818B9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45293A26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gridSpan w:val="3"/>
            <w:tcBorders>
              <w:top w:val="nil"/>
              <w:left w:val="nil"/>
            </w:tcBorders>
            <w:vAlign w:val="center"/>
          </w:tcPr>
          <w:p w14:paraId="59A8AA31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36960EFD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  <w:left w:val="nil"/>
            </w:tcBorders>
            <w:vAlign w:val="center"/>
          </w:tcPr>
          <w:p w14:paraId="35C9DD0C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C31E6BC" w14:textId="3DFC73EC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416D77D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F9A4546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7C6058AE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nil"/>
            </w:tcBorders>
            <w:vAlign w:val="center"/>
          </w:tcPr>
          <w:p w14:paraId="17370BA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35C652F1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nil"/>
            </w:tcBorders>
            <w:vAlign w:val="center"/>
          </w:tcPr>
          <w:p w14:paraId="1468C28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1FB091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66976CBF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5A33D598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11960BE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44525A2E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nil"/>
            </w:tcBorders>
            <w:vAlign w:val="center"/>
          </w:tcPr>
          <w:p w14:paraId="265A6D5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68" w:type="pct"/>
            <w:tcBorders>
              <w:top w:val="nil"/>
            </w:tcBorders>
            <w:vAlign w:val="center"/>
          </w:tcPr>
          <w:p w14:paraId="7621087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535"/>
        <w:gridCol w:w="4678"/>
        <w:gridCol w:w="6204"/>
      </w:tblGrid>
      <w:tr w:rsidR="00A74A02" w:rsidRPr="00642D93" w14:paraId="478EE5C2" w14:textId="77777777" w:rsidTr="00F14F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07B44" w14:textId="77777777" w:rsidR="00A74A02" w:rsidRDefault="00A74A02" w:rsidP="00984255">
            <w:pPr>
              <w:rPr>
                <w:rFonts w:asciiTheme="majorHAnsi" w:hAnsiTheme="majorHAnsi" w:cstheme="majorHAnsi"/>
              </w:rPr>
            </w:pPr>
            <w:r w:rsidRPr="00642D93">
              <w:rPr>
                <w:rFonts w:asciiTheme="majorHAnsi" w:hAnsiTheme="majorHAnsi" w:cstheme="majorHAnsi"/>
              </w:rPr>
              <w:br w:type="page"/>
            </w:r>
          </w:p>
          <w:p w14:paraId="1748AA6E" w14:textId="77777777" w:rsidR="00346682" w:rsidRDefault="00346682" w:rsidP="00984255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60224D48" w14:textId="77777777" w:rsidR="00346682" w:rsidRDefault="00346682" w:rsidP="00984255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3591D682" w14:textId="77777777" w:rsidR="00346682" w:rsidRDefault="00346682" w:rsidP="00984255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578FED49" w14:textId="7BC3A23E" w:rsidR="00346682" w:rsidRPr="00642D93" w:rsidRDefault="00346682" w:rsidP="00984255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  <w:tr w:rsidR="00FE2B3F" w:rsidRPr="00642D93" w14:paraId="12E8E10C" w14:textId="77777777" w:rsidTr="00321A74">
        <w:tc>
          <w:tcPr>
            <w:tcW w:w="1471" w:type="pct"/>
            <w:tcBorders>
              <w:left w:val="nil"/>
            </w:tcBorders>
            <w:vAlign w:val="center"/>
          </w:tcPr>
          <w:p w14:paraId="7BF592E2" w14:textId="4DBF434D" w:rsidR="00FE2B3F" w:rsidRPr="00642D93" w:rsidRDefault="000E1A91" w:rsidP="00E66118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  <w:r>
              <w:rPr>
                <w:rFonts w:asciiTheme="majorHAnsi" w:hAnsiTheme="majorHAnsi" w:cstheme="majorHAnsi"/>
                <w:sz w:val="20"/>
                <w:szCs w:val="21"/>
              </w:rPr>
              <w:lastRenderedPageBreak/>
              <w:t xml:space="preserve">Within a supported 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>environment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 and taking account of point in their programme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student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 teachers will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:</w:t>
            </w:r>
          </w:p>
        </w:tc>
        <w:tc>
          <w:tcPr>
            <w:tcW w:w="1517" w:type="pct"/>
            <w:vAlign w:val="bottom"/>
          </w:tcPr>
          <w:p w14:paraId="1710DC9E" w14:textId="6AE3E440" w:rsidR="00FE2B3F" w:rsidRPr="00642D93" w:rsidRDefault="00E66118" w:rsidP="00FE2B3F">
            <w:pPr>
              <w:jc w:val="center"/>
              <w:rPr>
                <w:rFonts w:asciiTheme="majorHAnsi" w:hAnsiTheme="majorHAnsi" w:cstheme="majorHAnsi"/>
                <w:b/>
                <w:sz w:val="20"/>
                <w:szCs w:val="21"/>
              </w:rPr>
            </w:pPr>
            <w:r w:rsidRPr="00642D93">
              <w:rPr>
                <w:rFonts w:asciiTheme="majorHAnsi" w:hAnsiTheme="majorHAnsi" w:cstheme="majorHAnsi"/>
                <w:b/>
                <w:sz w:val="20"/>
                <w:szCs w:val="21"/>
              </w:rPr>
              <w:t>Observed evidence</w:t>
            </w:r>
          </w:p>
        </w:tc>
        <w:tc>
          <w:tcPr>
            <w:tcW w:w="2012" w:type="pct"/>
            <w:tcBorders>
              <w:right w:val="nil"/>
            </w:tcBorders>
            <w:vAlign w:val="bottom"/>
          </w:tcPr>
          <w:p w14:paraId="7CEC5E41" w14:textId="09CC23C2" w:rsidR="00FE2B3F" w:rsidRPr="00642D93" w:rsidRDefault="00E66118" w:rsidP="00FE2B3F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r w:rsidRPr="00642D93">
              <w:rPr>
                <w:rFonts w:asciiTheme="majorHAnsi" w:hAnsiTheme="majorHAnsi" w:cstheme="majorHAnsi"/>
                <w:b/>
                <w:sz w:val="20"/>
                <w:szCs w:val="21"/>
              </w:rPr>
              <w:t xml:space="preserve">Summary comment clarifying assessment </w:t>
            </w:r>
          </w:p>
        </w:tc>
      </w:tr>
      <w:tr w:rsidR="00FE2B3F" w:rsidRPr="00642D93" w14:paraId="3CA82AC2" w14:textId="77777777" w:rsidTr="00F14F83">
        <w:trPr>
          <w:trHeight w:val="227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B0E3F89" w14:textId="15F1F27A" w:rsidR="00FE2B3F" w:rsidRPr="00642D93" w:rsidRDefault="00FE2B3F" w:rsidP="00FE2B3F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Uphold the values and commitments of the </w:t>
            </w:r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Code of Professional Responsibility</w:t>
            </w:r>
            <w:r w:rsid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</w:t>
            </w:r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|</w:t>
            </w:r>
            <w:r w:rsid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</w:t>
            </w:r>
            <w:proofErr w:type="spellStart"/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Ngā</w:t>
            </w:r>
            <w:proofErr w:type="spellEnd"/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Tikanga </w:t>
            </w:r>
            <w:proofErr w:type="spellStart"/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Matatika</w:t>
            </w:r>
            <w:proofErr w:type="spellEnd"/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and </w:t>
            </w:r>
            <w:r w:rsidR="00207D5E" w:rsidRP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Te </w:t>
            </w:r>
            <w:proofErr w:type="spellStart"/>
            <w:r w:rsidR="00207D5E" w:rsidRPr="00962DF0">
              <w:rPr>
                <w:rFonts w:asciiTheme="majorHAnsi" w:hAnsiTheme="majorHAnsi" w:cstheme="majorHAnsi"/>
                <w:b/>
                <w:iCs/>
                <w:sz w:val="20"/>
              </w:rPr>
              <w:t>Waharoa</w:t>
            </w:r>
            <w:proofErr w:type="spellEnd"/>
          </w:p>
        </w:tc>
      </w:tr>
      <w:tr w:rsidR="00FE2B3F" w:rsidRPr="00642D93" w14:paraId="6512442C" w14:textId="77777777" w:rsidTr="00321A74">
        <w:trPr>
          <w:trHeight w:val="2098"/>
        </w:trPr>
        <w:tc>
          <w:tcPr>
            <w:tcW w:w="1471" w:type="pct"/>
            <w:tcBorders>
              <w:left w:val="nil"/>
            </w:tcBorders>
          </w:tcPr>
          <w:p w14:paraId="6C218953" w14:textId="14FC893A" w:rsidR="00FE2B3F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>Commitment to the teaching profession</w:t>
            </w:r>
          </w:p>
          <w:p w14:paraId="4128D1A9" w14:textId="77777777" w:rsidR="00805261" w:rsidRDefault="00805261" w:rsidP="00730CB2">
            <w:pPr>
              <w:ind w:left="174" w:hanging="142"/>
              <w:rPr>
                <w:rFonts w:asciiTheme="majorHAnsi" w:hAnsiTheme="majorHAnsi" w:cstheme="majorHAnsi"/>
                <w:sz w:val="20"/>
              </w:rPr>
            </w:pPr>
          </w:p>
          <w:p w14:paraId="0979B215" w14:textId="77777777" w:rsidR="00805261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>Commitment to learners</w:t>
            </w:r>
          </w:p>
          <w:p w14:paraId="6010DF36" w14:textId="77777777" w:rsidR="00805261" w:rsidRDefault="00805261" w:rsidP="00730CB2">
            <w:pPr>
              <w:ind w:left="174" w:hanging="142"/>
              <w:rPr>
                <w:rFonts w:asciiTheme="majorHAnsi" w:hAnsiTheme="majorHAnsi" w:cstheme="majorHAnsi"/>
                <w:sz w:val="20"/>
              </w:rPr>
            </w:pPr>
          </w:p>
          <w:p w14:paraId="59A8171B" w14:textId="7F7A5EB9" w:rsidR="00805261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 xml:space="preserve">Commitment to families and </w:t>
            </w:r>
            <w:r w:rsidR="009F5904">
              <w:rPr>
                <w:rFonts w:asciiTheme="majorHAnsi" w:hAnsiTheme="majorHAnsi" w:cstheme="majorHAnsi"/>
                <w:sz w:val="20"/>
              </w:rPr>
              <w:t>whānau</w:t>
            </w:r>
          </w:p>
          <w:p w14:paraId="19221325" w14:textId="77777777" w:rsidR="00730CB2" w:rsidRDefault="00730CB2" w:rsidP="00730CB2">
            <w:p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</w:p>
          <w:p w14:paraId="1A7D32F7" w14:textId="7D3871C6" w:rsidR="00730CB2" w:rsidRPr="00730CB2" w:rsidRDefault="00730CB2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  <w:r w:rsidRPr="00730CB2">
              <w:rPr>
                <w:rFonts w:asciiTheme="majorHAnsi" w:hAnsiTheme="majorHAnsi" w:cstheme="majorHAnsi"/>
                <w:sz w:val="20"/>
                <w:lang w:val="mi-NZ"/>
              </w:rPr>
              <w:t>Commitment to society</w:t>
            </w:r>
          </w:p>
        </w:tc>
        <w:tc>
          <w:tcPr>
            <w:tcW w:w="1517" w:type="pct"/>
          </w:tcPr>
          <w:p w14:paraId="5018E314" w14:textId="77777777" w:rsidR="00FE2B3F" w:rsidRPr="00642D93" w:rsidRDefault="00FE2B3F" w:rsidP="00FE2B3F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2" w:type="pct"/>
            <w:tcBorders>
              <w:right w:val="nil"/>
            </w:tcBorders>
          </w:tcPr>
          <w:p w14:paraId="65CC5CB1" w14:textId="77777777" w:rsidR="00FE2B3F" w:rsidRPr="00642D93" w:rsidRDefault="00FE2B3F" w:rsidP="00FE2B3F">
            <w:pPr>
              <w:jc w:val="center"/>
              <w:rPr>
                <w:rFonts w:asciiTheme="majorHAnsi" w:hAnsiTheme="majorHAnsi" w:cstheme="majorHAnsi"/>
                <w:szCs w:val="22"/>
              </w:rPr>
            </w:pPr>
          </w:p>
          <w:p w14:paraId="62CCC79A" w14:textId="3302D830" w:rsidR="00FE2B3F" w:rsidRPr="00EA6EF9" w:rsidRDefault="00FE2B3F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</w:tbl>
    <w:p w14:paraId="08CE350A" w14:textId="77777777" w:rsidR="00F14F83" w:rsidRPr="00642D93" w:rsidRDefault="00F14F83">
      <w:pPr>
        <w:rPr>
          <w:rFonts w:asciiTheme="majorHAnsi" w:hAnsiTheme="majorHAnsi" w:cstheme="majorHAnsi"/>
          <w:sz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773"/>
        <w:gridCol w:w="4644"/>
      </w:tblGrid>
      <w:tr w:rsidR="00A74A02" w:rsidRPr="00642D93" w14:paraId="3ADFFE59" w14:textId="77777777" w:rsidTr="00F14F83">
        <w:tc>
          <w:tcPr>
            <w:tcW w:w="5000" w:type="pct"/>
            <w:gridSpan w:val="2"/>
          </w:tcPr>
          <w:p w14:paraId="69D56712" w14:textId="77777777" w:rsidR="00A74A02" w:rsidRPr="00642D93" w:rsidRDefault="00A74A02" w:rsidP="00135DCC">
            <w:pPr>
              <w:pStyle w:val="criteria"/>
              <w:rPr>
                <w:rFonts w:asciiTheme="majorHAnsi" w:hAnsiTheme="majorHAnsi" w:cstheme="majorHAnsi"/>
                <w:sz w:val="20"/>
                <w:szCs w:val="20"/>
              </w:rPr>
            </w:pPr>
            <w:r w:rsidRPr="00642D93">
              <w:rPr>
                <w:rFonts w:asciiTheme="majorHAnsi" w:hAnsiTheme="majorHAnsi" w:cstheme="majorHAnsi"/>
                <w:sz w:val="22"/>
                <w:szCs w:val="20"/>
              </w:rPr>
              <w:t>General Comment – Strengths &amp; Suggestions for Development</w:t>
            </w:r>
          </w:p>
        </w:tc>
      </w:tr>
      <w:tr w:rsidR="00C26F9E" w:rsidRPr="00642D93" w14:paraId="6AC38947" w14:textId="77777777" w:rsidTr="00770B3D">
        <w:trPr>
          <w:trHeight w:val="1675"/>
        </w:trPr>
        <w:tc>
          <w:tcPr>
            <w:tcW w:w="3494" w:type="pct"/>
          </w:tcPr>
          <w:p w14:paraId="3E2D69E2" w14:textId="77777777" w:rsidR="00C26F9E" w:rsidRPr="00642D93" w:rsidRDefault="00C26F9E" w:rsidP="00135DCC">
            <w:pPr>
              <w:pStyle w:val="criteria"/>
              <w:rPr>
                <w:rFonts w:asciiTheme="majorHAnsi" w:hAnsiTheme="majorHAnsi" w:cstheme="majorHAnsi"/>
                <w:sz w:val="20"/>
              </w:rPr>
            </w:pPr>
            <w:r w:rsidRPr="00642D93">
              <w:rPr>
                <w:rFonts w:asciiTheme="majorHAnsi" w:hAnsiTheme="majorHAnsi" w:cstheme="majorHAnsi"/>
                <w:sz w:val="20"/>
              </w:rPr>
              <w:t>Areas of strength</w:t>
            </w:r>
          </w:p>
          <w:p w14:paraId="401907E1" w14:textId="77777777" w:rsidR="00C26F9E" w:rsidRPr="00642D93" w:rsidRDefault="00C26F9E" w:rsidP="00135DC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947A3C" w14:textId="3D7C6A66" w:rsidR="00C26F9E" w:rsidRDefault="00FB6ED6" w:rsidP="00773B3F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Any a</w:t>
            </w:r>
            <w:r w:rsidR="00C26F9E">
              <w:rPr>
                <w:rFonts w:asciiTheme="majorHAnsi" w:hAnsiTheme="majorHAnsi" w:cstheme="majorHAnsi"/>
                <w:b/>
                <w:sz w:val="20"/>
              </w:rPr>
              <w:t xml:space="preserve">reas of </w:t>
            </w:r>
            <w:r w:rsidR="00BE21E3">
              <w:rPr>
                <w:rFonts w:asciiTheme="majorHAnsi" w:hAnsiTheme="majorHAnsi" w:cstheme="majorHAnsi"/>
                <w:b/>
                <w:sz w:val="20"/>
              </w:rPr>
              <w:t>significant</w:t>
            </w:r>
            <w:r w:rsidR="00C26F9E">
              <w:rPr>
                <w:rFonts w:asciiTheme="majorHAnsi" w:hAnsiTheme="majorHAnsi" w:cstheme="majorHAnsi"/>
                <w:b/>
                <w:sz w:val="20"/>
              </w:rPr>
              <w:t xml:space="preserve"> concern</w:t>
            </w:r>
            <w:r w:rsidR="00B4652D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regarding progress or performance against any Standards </w:t>
            </w:r>
            <w:r w:rsidR="00B4652D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</w:p>
          <w:p w14:paraId="197CFB5B" w14:textId="330C3686" w:rsidR="00EA6EF9" w:rsidRPr="00EA6EF9" w:rsidRDefault="00EA6EF9" w:rsidP="00773B3F">
            <w:pPr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C26F9E" w:rsidRPr="00642D93" w14:paraId="4D24896A" w14:textId="77777777" w:rsidTr="00770B3D">
        <w:trPr>
          <w:trHeight w:val="1969"/>
        </w:trPr>
        <w:tc>
          <w:tcPr>
            <w:tcW w:w="3494" w:type="pct"/>
          </w:tcPr>
          <w:p w14:paraId="71532520" w14:textId="77777777" w:rsidR="00C26F9E" w:rsidRDefault="00C26F9E" w:rsidP="00F14F83">
            <w:pPr>
              <w:pStyle w:val="criteria"/>
              <w:spacing w:after="60"/>
              <w:rPr>
                <w:rFonts w:asciiTheme="majorHAnsi" w:hAnsiTheme="majorHAnsi" w:cstheme="majorHAnsi"/>
                <w:sz w:val="20"/>
              </w:rPr>
            </w:pPr>
            <w:r w:rsidRPr="00642D93">
              <w:rPr>
                <w:rFonts w:asciiTheme="majorHAnsi" w:hAnsiTheme="majorHAnsi" w:cstheme="majorHAnsi"/>
                <w:sz w:val="20"/>
              </w:rPr>
              <w:t>Suggestions for focus and development</w:t>
            </w:r>
          </w:p>
          <w:p w14:paraId="0B314488" w14:textId="39223B8B" w:rsidR="00EA6EF9" w:rsidRPr="00EA6EF9" w:rsidRDefault="00EA6EF9" w:rsidP="00F14F83">
            <w:pPr>
              <w:pStyle w:val="criteria"/>
              <w:spacing w:after="60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638F9" w14:textId="53EECCBD" w:rsidR="00C26F9E" w:rsidRPr="00642D93" w:rsidRDefault="00C26F9E" w:rsidP="00135DCC">
            <w:pPr>
              <w:pStyle w:val="criteria"/>
              <w:rPr>
                <w:rFonts w:asciiTheme="majorHAnsi" w:hAnsiTheme="majorHAnsi" w:cstheme="majorHAnsi"/>
                <w:b w:val="0"/>
                <w:sz w:val="20"/>
              </w:rPr>
            </w:pPr>
          </w:p>
        </w:tc>
      </w:tr>
    </w:tbl>
    <w:p w14:paraId="46C754BB" w14:textId="67DDB80C" w:rsidR="00E27E33" w:rsidRPr="00642D93" w:rsidRDefault="00E27E33" w:rsidP="00E168EE">
      <w:pPr>
        <w:rPr>
          <w:rFonts w:asciiTheme="majorHAnsi" w:hAnsiTheme="majorHAnsi" w:cstheme="majorHAnsi"/>
          <w:sz w:val="16"/>
          <w:szCs w:val="16"/>
        </w:rPr>
      </w:pPr>
    </w:p>
    <w:sectPr w:rsidR="00E27E33" w:rsidRPr="00642D93" w:rsidSect="004D444C">
      <w:headerReference w:type="even" r:id="rId14"/>
      <w:headerReference w:type="default" r:id="rId15"/>
      <w:headerReference w:type="first" r:id="rId16"/>
      <w:pgSz w:w="16834" w:h="11909" w:orient="landscape" w:code="9"/>
      <w:pgMar w:top="567" w:right="737" w:bottom="680" w:left="680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03DF" w14:textId="77777777" w:rsidR="00773029" w:rsidRDefault="00773029">
      <w:r>
        <w:separator/>
      </w:r>
    </w:p>
  </w:endnote>
  <w:endnote w:type="continuationSeparator" w:id="0">
    <w:p w14:paraId="2377C0BF" w14:textId="77777777" w:rsidR="00773029" w:rsidRDefault="00773029">
      <w:r>
        <w:continuationSeparator/>
      </w:r>
    </w:p>
  </w:endnote>
  <w:endnote w:type="continuationNotice" w:id="1">
    <w:p w14:paraId="2172484C" w14:textId="77777777" w:rsidR="00773029" w:rsidRDefault="00773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CF3F" w14:textId="77777777" w:rsidR="00EC543F" w:rsidRDefault="00EC543F" w:rsidP="00135DCC">
    <w:pPr>
      <w:pStyle w:val="Footer"/>
      <w:framePr w:wrap="around" w:vAnchor="text" w:hAnchor="margin" w:xAlign="right" w:y="1"/>
      <w:rPr>
        <w:rStyle w:val="PageNumber"/>
      </w:rPr>
    </w:pPr>
  </w:p>
  <w:p w14:paraId="78FB569C" w14:textId="77777777" w:rsidR="00EC543F" w:rsidRDefault="00EC543F" w:rsidP="00135D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828D" w14:textId="40F27261" w:rsidR="00027592" w:rsidRPr="00AE5559" w:rsidRDefault="00027592">
    <w:pPr>
      <w:pStyle w:val="Footer"/>
      <w:jc w:val="right"/>
      <w:rPr>
        <w:rFonts w:asciiTheme="majorHAnsi" w:hAnsiTheme="majorHAnsi" w:cstheme="majorHAnsi"/>
      </w:rPr>
    </w:pPr>
    <w:r w:rsidRPr="00AE5559">
      <w:rPr>
        <w:rFonts w:asciiTheme="majorHAnsi" w:hAnsiTheme="majorHAnsi" w:cstheme="majorHAnsi"/>
        <w:i/>
        <w:iCs/>
      </w:rPr>
      <w:t>V 022024</w:t>
    </w:r>
    <w:r w:rsidRPr="00AE5559">
      <w:rPr>
        <w:rFonts w:asciiTheme="majorHAnsi" w:hAnsiTheme="majorHAnsi" w:cstheme="majorHAnsi"/>
      </w:rPr>
      <w:t xml:space="preserve"> | </w:t>
    </w:r>
    <w:sdt>
      <w:sdtPr>
        <w:rPr>
          <w:rFonts w:asciiTheme="majorHAnsi" w:hAnsiTheme="majorHAnsi" w:cstheme="majorHAnsi"/>
        </w:rPr>
        <w:id w:val="-13862541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AE5559">
              <w:rPr>
                <w:rFonts w:asciiTheme="majorHAnsi" w:hAnsiTheme="majorHAnsi" w:cstheme="majorHAnsi"/>
              </w:rPr>
              <w:t xml:space="preserve">Page </w: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E5559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E5559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E5559">
              <w:rPr>
                <w:rFonts w:asciiTheme="majorHAnsi" w:hAnsiTheme="majorHAnsi" w:cstheme="majorHAnsi"/>
              </w:rPr>
              <w:t xml:space="preserve"> of </w: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E5559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E5559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AE55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233A7A0" w14:textId="40CBAECB" w:rsidR="00755F51" w:rsidRPr="00AE5559" w:rsidRDefault="00755F51" w:rsidP="00AE5559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219A" w14:textId="77777777" w:rsidR="00773029" w:rsidRDefault="00773029">
      <w:r>
        <w:separator/>
      </w:r>
    </w:p>
  </w:footnote>
  <w:footnote w:type="continuationSeparator" w:id="0">
    <w:p w14:paraId="51E8DAE5" w14:textId="77777777" w:rsidR="00773029" w:rsidRDefault="00773029">
      <w:r>
        <w:continuationSeparator/>
      </w:r>
    </w:p>
  </w:footnote>
  <w:footnote w:type="continuationNotice" w:id="1">
    <w:p w14:paraId="5B9F7ED5" w14:textId="77777777" w:rsidR="00773029" w:rsidRDefault="00773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2666" w14:textId="77777777" w:rsidR="00EC543F" w:rsidRPr="0032502C" w:rsidRDefault="00C16E4D" w:rsidP="00ED34A9">
    <w:pPr>
      <w:pStyle w:val="Header"/>
      <w:tabs>
        <w:tab w:val="clear" w:pos="567"/>
        <w:tab w:val="clear" w:pos="4153"/>
        <w:tab w:val="clear" w:pos="8306"/>
        <w:tab w:val="left" w:pos="142"/>
        <w:tab w:val="left" w:pos="709"/>
        <w:tab w:val="center" w:pos="6663"/>
        <w:tab w:val="left" w:pos="13183"/>
      </w:tabs>
      <w:rPr>
        <w:i/>
        <w:sz w:val="18"/>
        <w:szCs w:val="18"/>
        <w:lang w:val="en-NZ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1E03869" wp14:editId="61E0CCCA">
          <wp:simplePos x="0" y="0"/>
          <wp:positionH relativeFrom="margin">
            <wp:posOffset>14288</wp:posOffset>
          </wp:positionH>
          <wp:positionV relativeFrom="paragraph">
            <wp:posOffset>-128588</wp:posOffset>
          </wp:positionV>
          <wp:extent cx="3095625" cy="1057275"/>
          <wp:effectExtent l="0" t="0" r="9525" b="9525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AAFD" w14:textId="77777777" w:rsidR="00EC543F" w:rsidRDefault="00EC5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A2F0" w14:textId="77777777" w:rsidR="00EC543F" w:rsidRPr="00E27E33" w:rsidRDefault="00E27E33" w:rsidP="00E27E33">
    <w:pPr>
      <w:pStyle w:val="Header"/>
      <w:rPr>
        <w:i/>
        <w:sz w:val="18"/>
      </w:rPr>
    </w:pPr>
    <w:r w:rsidRPr="00E27E33">
      <w:rPr>
        <w:i/>
        <w:sz w:val="18"/>
      </w:rPr>
      <w:t xml:space="preserve">Te Herenga Waka Victoria University of Wellington – Te Puna </w:t>
    </w:r>
    <w:proofErr w:type="spellStart"/>
    <w:r w:rsidRPr="00E27E33">
      <w:rPr>
        <w:i/>
        <w:sz w:val="18"/>
      </w:rPr>
      <w:t>Akopai</w:t>
    </w:r>
    <w:proofErr w:type="spellEnd"/>
    <w:r w:rsidRPr="00E27E33">
      <w:rPr>
        <w:i/>
        <w:sz w:val="18"/>
      </w:rPr>
      <w:t xml:space="preserve"> School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9EC8" w14:textId="77777777" w:rsidR="00EC543F" w:rsidRDefault="00EC5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3B1"/>
    <w:multiLevelType w:val="hybridMultilevel"/>
    <w:tmpl w:val="7D98B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1D1"/>
    <w:multiLevelType w:val="hybridMultilevel"/>
    <w:tmpl w:val="827E8D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B7BC1"/>
    <w:multiLevelType w:val="hybridMultilevel"/>
    <w:tmpl w:val="6E868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B0A87"/>
    <w:multiLevelType w:val="hybridMultilevel"/>
    <w:tmpl w:val="246A7844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BA525D"/>
    <w:multiLevelType w:val="hybridMultilevel"/>
    <w:tmpl w:val="19AE94A4"/>
    <w:lvl w:ilvl="0" w:tplc="1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429A4013"/>
    <w:multiLevelType w:val="hybridMultilevel"/>
    <w:tmpl w:val="238ABA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A80B2A"/>
    <w:multiLevelType w:val="hybridMultilevel"/>
    <w:tmpl w:val="1BBA0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14" w15:restartNumberingAfterBreak="0">
    <w:nsid w:val="5C057398"/>
    <w:multiLevelType w:val="hybridMultilevel"/>
    <w:tmpl w:val="3FD64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72681"/>
    <w:multiLevelType w:val="hybridMultilevel"/>
    <w:tmpl w:val="B374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0E316E"/>
    <w:multiLevelType w:val="hybridMultilevel"/>
    <w:tmpl w:val="F5382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C8F"/>
    <w:multiLevelType w:val="hybridMultilevel"/>
    <w:tmpl w:val="B07E6B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7744C"/>
    <w:multiLevelType w:val="hybridMultilevel"/>
    <w:tmpl w:val="AC4C497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E46AC"/>
    <w:multiLevelType w:val="hybridMultilevel"/>
    <w:tmpl w:val="E3EA4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539A2"/>
    <w:multiLevelType w:val="hybridMultilevel"/>
    <w:tmpl w:val="80E079D8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3528016">
    <w:abstractNumId w:val="5"/>
  </w:num>
  <w:num w:numId="2" w16cid:durableId="643781472">
    <w:abstractNumId w:val="0"/>
  </w:num>
  <w:num w:numId="3" w16cid:durableId="1188635699">
    <w:abstractNumId w:val="1"/>
  </w:num>
  <w:num w:numId="4" w16cid:durableId="1828664949">
    <w:abstractNumId w:val="3"/>
  </w:num>
  <w:num w:numId="5" w16cid:durableId="1218664907">
    <w:abstractNumId w:val="19"/>
  </w:num>
  <w:num w:numId="6" w16cid:durableId="1479374931">
    <w:abstractNumId w:val="13"/>
  </w:num>
  <w:num w:numId="7" w16cid:durableId="499197750">
    <w:abstractNumId w:val="6"/>
  </w:num>
  <w:num w:numId="8" w16cid:durableId="1316452779">
    <w:abstractNumId w:val="7"/>
  </w:num>
  <w:num w:numId="9" w16cid:durableId="1112942305">
    <w:abstractNumId w:val="4"/>
  </w:num>
  <w:num w:numId="10" w16cid:durableId="1497502318">
    <w:abstractNumId w:val="8"/>
  </w:num>
  <w:num w:numId="11" w16cid:durableId="2094349716">
    <w:abstractNumId w:val="10"/>
  </w:num>
  <w:num w:numId="12" w16cid:durableId="1490512462">
    <w:abstractNumId w:val="18"/>
  </w:num>
  <w:num w:numId="13" w16cid:durableId="1487891254">
    <w:abstractNumId w:val="21"/>
  </w:num>
  <w:num w:numId="14" w16cid:durableId="396632290">
    <w:abstractNumId w:val="9"/>
  </w:num>
  <w:num w:numId="15" w16cid:durableId="858928642">
    <w:abstractNumId w:val="17"/>
  </w:num>
  <w:num w:numId="16" w16cid:durableId="69616996">
    <w:abstractNumId w:val="16"/>
  </w:num>
  <w:num w:numId="17" w16cid:durableId="1340232285">
    <w:abstractNumId w:val="15"/>
  </w:num>
  <w:num w:numId="18" w16cid:durableId="1631672584">
    <w:abstractNumId w:val="14"/>
  </w:num>
  <w:num w:numId="19" w16cid:durableId="1128158600">
    <w:abstractNumId w:val="11"/>
  </w:num>
  <w:num w:numId="20" w16cid:durableId="1066299716">
    <w:abstractNumId w:val="20"/>
  </w:num>
  <w:num w:numId="21" w16cid:durableId="741873821">
    <w:abstractNumId w:val="2"/>
  </w:num>
  <w:num w:numId="22" w16cid:durableId="105619973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2480"/>
    <w:rsid w:val="000027F9"/>
    <w:rsid w:val="00002CEC"/>
    <w:rsid w:val="00004F71"/>
    <w:rsid w:val="000117BD"/>
    <w:rsid w:val="000143DD"/>
    <w:rsid w:val="00015767"/>
    <w:rsid w:val="00015BE0"/>
    <w:rsid w:val="00017026"/>
    <w:rsid w:val="0001710F"/>
    <w:rsid w:val="000175D0"/>
    <w:rsid w:val="00022032"/>
    <w:rsid w:val="00022070"/>
    <w:rsid w:val="00024E73"/>
    <w:rsid w:val="00027592"/>
    <w:rsid w:val="00027801"/>
    <w:rsid w:val="00037486"/>
    <w:rsid w:val="000411B3"/>
    <w:rsid w:val="00041812"/>
    <w:rsid w:val="00041CD7"/>
    <w:rsid w:val="00045C9A"/>
    <w:rsid w:val="00047158"/>
    <w:rsid w:val="00047621"/>
    <w:rsid w:val="000476B0"/>
    <w:rsid w:val="00047EBF"/>
    <w:rsid w:val="00052B80"/>
    <w:rsid w:val="00055825"/>
    <w:rsid w:val="000677F7"/>
    <w:rsid w:val="00067C08"/>
    <w:rsid w:val="000753B9"/>
    <w:rsid w:val="00077AE9"/>
    <w:rsid w:val="00080A90"/>
    <w:rsid w:val="00081A5E"/>
    <w:rsid w:val="000843B8"/>
    <w:rsid w:val="00086C06"/>
    <w:rsid w:val="0009410D"/>
    <w:rsid w:val="000945F9"/>
    <w:rsid w:val="0009550A"/>
    <w:rsid w:val="00095D06"/>
    <w:rsid w:val="000978C9"/>
    <w:rsid w:val="000A2DD6"/>
    <w:rsid w:val="000A398D"/>
    <w:rsid w:val="000A4F59"/>
    <w:rsid w:val="000A63FD"/>
    <w:rsid w:val="000A6B20"/>
    <w:rsid w:val="000C2984"/>
    <w:rsid w:val="000C4415"/>
    <w:rsid w:val="000C53B6"/>
    <w:rsid w:val="000D2621"/>
    <w:rsid w:val="000D5263"/>
    <w:rsid w:val="000D77A3"/>
    <w:rsid w:val="000E1A91"/>
    <w:rsid w:val="000E1CB5"/>
    <w:rsid w:val="000F351E"/>
    <w:rsid w:val="000F5CE5"/>
    <w:rsid w:val="000F66DB"/>
    <w:rsid w:val="000F67FD"/>
    <w:rsid w:val="000F71CE"/>
    <w:rsid w:val="00101114"/>
    <w:rsid w:val="0010554D"/>
    <w:rsid w:val="001074B3"/>
    <w:rsid w:val="00110266"/>
    <w:rsid w:val="00112F2F"/>
    <w:rsid w:val="001151E2"/>
    <w:rsid w:val="00115C0D"/>
    <w:rsid w:val="0011624B"/>
    <w:rsid w:val="0011696C"/>
    <w:rsid w:val="00120A55"/>
    <w:rsid w:val="00120E89"/>
    <w:rsid w:val="0012176C"/>
    <w:rsid w:val="00121C95"/>
    <w:rsid w:val="00122757"/>
    <w:rsid w:val="001243EE"/>
    <w:rsid w:val="00125AB5"/>
    <w:rsid w:val="00127AEE"/>
    <w:rsid w:val="00127BFB"/>
    <w:rsid w:val="00131163"/>
    <w:rsid w:val="00132A78"/>
    <w:rsid w:val="001331E0"/>
    <w:rsid w:val="001356BE"/>
    <w:rsid w:val="00135DCC"/>
    <w:rsid w:val="00142C8E"/>
    <w:rsid w:val="0014738D"/>
    <w:rsid w:val="001500A6"/>
    <w:rsid w:val="00152AE7"/>
    <w:rsid w:val="00154752"/>
    <w:rsid w:val="001608FA"/>
    <w:rsid w:val="00160C4A"/>
    <w:rsid w:val="00161C3F"/>
    <w:rsid w:val="00161CC2"/>
    <w:rsid w:val="00162A05"/>
    <w:rsid w:val="00167DDB"/>
    <w:rsid w:val="00167E04"/>
    <w:rsid w:val="00170824"/>
    <w:rsid w:val="0017178B"/>
    <w:rsid w:val="00174DC1"/>
    <w:rsid w:val="0017687D"/>
    <w:rsid w:val="00177F2C"/>
    <w:rsid w:val="00181DCB"/>
    <w:rsid w:val="001826EC"/>
    <w:rsid w:val="00182CEF"/>
    <w:rsid w:val="001850C9"/>
    <w:rsid w:val="001857FE"/>
    <w:rsid w:val="00191253"/>
    <w:rsid w:val="00192E96"/>
    <w:rsid w:val="00195D31"/>
    <w:rsid w:val="00196577"/>
    <w:rsid w:val="00197F3D"/>
    <w:rsid w:val="001A06C3"/>
    <w:rsid w:val="001A1108"/>
    <w:rsid w:val="001A1923"/>
    <w:rsid w:val="001A39E6"/>
    <w:rsid w:val="001A52BC"/>
    <w:rsid w:val="001A606C"/>
    <w:rsid w:val="001A7F86"/>
    <w:rsid w:val="001C60D3"/>
    <w:rsid w:val="001C7622"/>
    <w:rsid w:val="001D0063"/>
    <w:rsid w:val="001E32C2"/>
    <w:rsid w:val="001E56C6"/>
    <w:rsid w:val="00203F2F"/>
    <w:rsid w:val="00207D5E"/>
    <w:rsid w:val="00215BC1"/>
    <w:rsid w:val="00215F2C"/>
    <w:rsid w:val="0021744B"/>
    <w:rsid w:val="00222779"/>
    <w:rsid w:val="00231E08"/>
    <w:rsid w:val="00236607"/>
    <w:rsid w:val="00237932"/>
    <w:rsid w:val="00240841"/>
    <w:rsid w:val="00247BCF"/>
    <w:rsid w:val="00254B4D"/>
    <w:rsid w:val="0026199B"/>
    <w:rsid w:val="00262A11"/>
    <w:rsid w:val="00263CBA"/>
    <w:rsid w:val="002664A4"/>
    <w:rsid w:val="00267998"/>
    <w:rsid w:val="002724ED"/>
    <w:rsid w:val="00272A9A"/>
    <w:rsid w:val="0028118C"/>
    <w:rsid w:val="00285A38"/>
    <w:rsid w:val="00286E1E"/>
    <w:rsid w:val="00287C21"/>
    <w:rsid w:val="00287DFD"/>
    <w:rsid w:val="00293CB5"/>
    <w:rsid w:val="00294570"/>
    <w:rsid w:val="002948C8"/>
    <w:rsid w:val="00294A48"/>
    <w:rsid w:val="002A4243"/>
    <w:rsid w:val="002B1CB6"/>
    <w:rsid w:val="002B29C1"/>
    <w:rsid w:val="002B589A"/>
    <w:rsid w:val="002C0C13"/>
    <w:rsid w:val="002C0F16"/>
    <w:rsid w:val="002C15CF"/>
    <w:rsid w:val="002C32B0"/>
    <w:rsid w:val="002D0354"/>
    <w:rsid w:val="002D32AA"/>
    <w:rsid w:val="002D4AC9"/>
    <w:rsid w:val="002D6183"/>
    <w:rsid w:val="002E1C66"/>
    <w:rsid w:val="002E419F"/>
    <w:rsid w:val="002E60BE"/>
    <w:rsid w:val="002F0F62"/>
    <w:rsid w:val="002F3172"/>
    <w:rsid w:val="002F34D7"/>
    <w:rsid w:val="00300A41"/>
    <w:rsid w:val="0030119F"/>
    <w:rsid w:val="00303808"/>
    <w:rsid w:val="00306035"/>
    <w:rsid w:val="003060BD"/>
    <w:rsid w:val="00310106"/>
    <w:rsid w:val="0031293A"/>
    <w:rsid w:val="00314697"/>
    <w:rsid w:val="00317F26"/>
    <w:rsid w:val="003207C1"/>
    <w:rsid w:val="00320AF9"/>
    <w:rsid w:val="0032185A"/>
    <w:rsid w:val="00321A74"/>
    <w:rsid w:val="0032255D"/>
    <w:rsid w:val="0032502C"/>
    <w:rsid w:val="003251A4"/>
    <w:rsid w:val="0033230E"/>
    <w:rsid w:val="003324B7"/>
    <w:rsid w:val="00337E69"/>
    <w:rsid w:val="00342B02"/>
    <w:rsid w:val="00344E04"/>
    <w:rsid w:val="00346682"/>
    <w:rsid w:val="00346A0F"/>
    <w:rsid w:val="0035146E"/>
    <w:rsid w:val="00356ED3"/>
    <w:rsid w:val="00363716"/>
    <w:rsid w:val="00365789"/>
    <w:rsid w:val="003660C3"/>
    <w:rsid w:val="00367AE1"/>
    <w:rsid w:val="00367EC1"/>
    <w:rsid w:val="003700A7"/>
    <w:rsid w:val="00371803"/>
    <w:rsid w:val="00372DF7"/>
    <w:rsid w:val="00380F58"/>
    <w:rsid w:val="00380F86"/>
    <w:rsid w:val="003862E2"/>
    <w:rsid w:val="00391098"/>
    <w:rsid w:val="0039121C"/>
    <w:rsid w:val="0039298F"/>
    <w:rsid w:val="00396A3C"/>
    <w:rsid w:val="00397D47"/>
    <w:rsid w:val="003A2E54"/>
    <w:rsid w:val="003A622C"/>
    <w:rsid w:val="003A68AA"/>
    <w:rsid w:val="003A6A11"/>
    <w:rsid w:val="003B21A1"/>
    <w:rsid w:val="003B31F6"/>
    <w:rsid w:val="003C2884"/>
    <w:rsid w:val="003C7DE9"/>
    <w:rsid w:val="003D3831"/>
    <w:rsid w:val="003D3D03"/>
    <w:rsid w:val="003D3DC1"/>
    <w:rsid w:val="003E245F"/>
    <w:rsid w:val="003E4017"/>
    <w:rsid w:val="003E5681"/>
    <w:rsid w:val="003E5876"/>
    <w:rsid w:val="003F0BF5"/>
    <w:rsid w:val="003F14F6"/>
    <w:rsid w:val="003F1EDE"/>
    <w:rsid w:val="003F40D3"/>
    <w:rsid w:val="00400566"/>
    <w:rsid w:val="0040060D"/>
    <w:rsid w:val="00410529"/>
    <w:rsid w:val="004143F4"/>
    <w:rsid w:val="0041507B"/>
    <w:rsid w:val="00417E5E"/>
    <w:rsid w:val="004208CA"/>
    <w:rsid w:val="00421180"/>
    <w:rsid w:val="0042137A"/>
    <w:rsid w:val="00421D3E"/>
    <w:rsid w:val="004233A8"/>
    <w:rsid w:val="004301FF"/>
    <w:rsid w:val="00434A55"/>
    <w:rsid w:val="00436B06"/>
    <w:rsid w:val="004435A2"/>
    <w:rsid w:val="00443901"/>
    <w:rsid w:val="00445424"/>
    <w:rsid w:val="00445795"/>
    <w:rsid w:val="00446BD3"/>
    <w:rsid w:val="00456266"/>
    <w:rsid w:val="004634C6"/>
    <w:rsid w:val="00464DE7"/>
    <w:rsid w:val="00467139"/>
    <w:rsid w:val="00473374"/>
    <w:rsid w:val="0047451B"/>
    <w:rsid w:val="00480012"/>
    <w:rsid w:val="00480046"/>
    <w:rsid w:val="00483BD6"/>
    <w:rsid w:val="00484232"/>
    <w:rsid w:val="00485B17"/>
    <w:rsid w:val="00490ED4"/>
    <w:rsid w:val="00491B92"/>
    <w:rsid w:val="004955E5"/>
    <w:rsid w:val="0049675F"/>
    <w:rsid w:val="00497863"/>
    <w:rsid w:val="00497F46"/>
    <w:rsid w:val="004A2CAF"/>
    <w:rsid w:val="004A5071"/>
    <w:rsid w:val="004A550E"/>
    <w:rsid w:val="004A5FD2"/>
    <w:rsid w:val="004B42C7"/>
    <w:rsid w:val="004B6007"/>
    <w:rsid w:val="004B691F"/>
    <w:rsid w:val="004C17F6"/>
    <w:rsid w:val="004C6010"/>
    <w:rsid w:val="004D00FD"/>
    <w:rsid w:val="004D444C"/>
    <w:rsid w:val="004D5766"/>
    <w:rsid w:val="004D5EA8"/>
    <w:rsid w:val="004E16D7"/>
    <w:rsid w:val="004E2762"/>
    <w:rsid w:val="004F1706"/>
    <w:rsid w:val="004F2B29"/>
    <w:rsid w:val="004F41DB"/>
    <w:rsid w:val="005021EC"/>
    <w:rsid w:val="005026FC"/>
    <w:rsid w:val="0050301D"/>
    <w:rsid w:val="00503157"/>
    <w:rsid w:val="00504825"/>
    <w:rsid w:val="00504F33"/>
    <w:rsid w:val="005135C4"/>
    <w:rsid w:val="00513BAD"/>
    <w:rsid w:val="00524FAF"/>
    <w:rsid w:val="00525417"/>
    <w:rsid w:val="00527D1B"/>
    <w:rsid w:val="00530DB5"/>
    <w:rsid w:val="00532491"/>
    <w:rsid w:val="005327B4"/>
    <w:rsid w:val="005332BB"/>
    <w:rsid w:val="00534FD0"/>
    <w:rsid w:val="00535519"/>
    <w:rsid w:val="00541C39"/>
    <w:rsid w:val="00542A98"/>
    <w:rsid w:val="00544852"/>
    <w:rsid w:val="00552F6B"/>
    <w:rsid w:val="00553C8C"/>
    <w:rsid w:val="00554014"/>
    <w:rsid w:val="00555D21"/>
    <w:rsid w:val="00555EEC"/>
    <w:rsid w:val="005561E5"/>
    <w:rsid w:val="00560A8D"/>
    <w:rsid w:val="005613B4"/>
    <w:rsid w:val="00562582"/>
    <w:rsid w:val="0056319B"/>
    <w:rsid w:val="00564BFF"/>
    <w:rsid w:val="00566309"/>
    <w:rsid w:val="00572AEE"/>
    <w:rsid w:val="0057381B"/>
    <w:rsid w:val="005740D9"/>
    <w:rsid w:val="0057536D"/>
    <w:rsid w:val="0058353C"/>
    <w:rsid w:val="0058554D"/>
    <w:rsid w:val="005902C2"/>
    <w:rsid w:val="00591F30"/>
    <w:rsid w:val="005932B9"/>
    <w:rsid w:val="005939D5"/>
    <w:rsid w:val="00595613"/>
    <w:rsid w:val="005974D5"/>
    <w:rsid w:val="005A103B"/>
    <w:rsid w:val="005A2ACA"/>
    <w:rsid w:val="005A37E5"/>
    <w:rsid w:val="005A41DD"/>
    <w:rsid w:val="005A515A"/>
    <w:rsid w:val="005A5FB4"/>
    <w:rsid w:val="005B0E32"/>
    <w:rsid w:val="005B21E4"/>
    <w:rsid w:val="005B31DD"/>
    <w:rsid w:val="005B4DAF"/>
    <w:rsid w:val="005B5984"/>
    <w:rsid w:val="005C0140"/>
    <w:rsid w:val="005C1C41"/>
    <w:rsid w:val="005C4E20"/>
    <w:rsid w:val="005D11EA"/>
    <w:rsid w:val="005D2268"/>
    <w:rsid w:val="005D6881"/>
    <w:rsid w:val="005E525E"/>
    <w:rsid w:val="005E7742"/>
    <w:rsid w:val="005F10FF"/>
    <w:rsid w:val="005F2133"/>
    <w:rsid w:val="005F6148"/>
    <w:rsid w:val="00600AEA"/>
    <w:rsid w:val="00601BC0"/>
    <w:rsid w:val="00603CD6"/>
    <w:rsid w:val="006054DF"/>
    <w:rsid w:val="00605B9B"/>
    <w:rsid w:val="00610242"/>
    <w:rsid w:val="006114BD"/>
    <w:rsid w:val="00612619"/>
    <w:rsid w:val="00615775"/>
    <w:rsid w:val="00615A58"/>
    <w:rsid w:val="00615A75"/>
    <w:rsid w:val="00623871"/>
    <w:rsid w:val="00623B60"/>
    <w:rsid w:val="00624D09"/>
    <w:rsid w:val="006315F5"/>
    <w:rsid w:val="00631DB9"/>
    <w:rsid w:val="00634A87"/>
    <w:rsid w:val="006370D8"/>
    <w:rsid w:val="00640D3D"/>
    <w:rsid w:val="006420E5"/>
    <w:rsid w:val="00642D93"/>
    <w:rsid w:val="00647D53"/>
    <w:rsid w:val="006523A5"/>
    <w:rsid w:val="00654D79"/>
    <w:rsid w:val="006557F1"/>
    <w:rsid w:val="006560CC"/>
    <w:rsid w:val="006570EB"/>
    <w:rsid w:val="00661658"/>
    <w:rsid w:val="00661E34"/>
    <w:rsid w:val="00663CC8"/>
    <w:rsid w:val="00664BF3"/>
    <w:rsid w:val="00665A2B"/>
    <w:rsid w:val="00667667"/>
    <w:rsid w:val="00670722"/>
    <w:rsid w:val="00672710"/>
    <w:rsid w:val="00674439"/>
    <w:rsid w:val="006768A5"/>
    <w:rsid w:val="0067691D"/>
    <w:rsid w:val="0068314F"/>
    <w:rsid w:val="0068490E"/>
    <w:rsid w:val="00690C8C"/>
    <w:rsid w:val="00695B10"/>
    <w:rsid w:val="00696717"/>
    <w:rsid w:val="00696784"/>
    <w:rsid w:val="006A18EC"/>
    <w:rsid w:val="006A1E5E"/>
    <w:rsid w:val="006A6056"/>
    <w:rsid w:val="006B1E05"/>
    <w:rsid w:val="006B56EE"/>
    <w:rsid w:val="006C10F0"/>
    <w:rsid w:val="006C6A8A"/>
    <w:rsid w:val="006D3B30"/>
    <w:rsid w:val="006D4912"/>
    <w:rsid w:val="006D5D67"/>
    <w:rsid w:val="006E2258"/>
    <w:rsid w:val="006E2D64"/>
    <w:rsid w:val="006E3FDD"/>
    <w:rsid w:val="006E5619"/>
    <w:rsid w:val="006E6CBD"/>
    <w:rsid w:val="006F0DAC"/>
    <w:rsid w:val="006F200C"/>
    <w:rsid w:val="006F2EE5"/>
    <w:rsid w:val="006F5198"/>
    <w:rsid w:val="007034BD"/>
    <w:rsid w:val="00712131"/>
    <w:rsid w:val="007140AC"/>
    <w:rsid w:val="0072019C"/>
    <w:rsid w:val="007236D7"/>
    <w:rsid w:val="00730CB2"/>
    <w:rsid w:val="007325DD"/>
    <w:rsid w:val="00733A31"/>
    <w:rsid w:val="0073632C"/>
    <w:rsid w:val="007363D6"/>
    <w:rsid w:val="00736EA0"/>
    <w:rsid w:val="00743F57"/>
    <w:rsid w:val="00745435"/>
    <w:rsid w:val="00745957"/>
    <w:rsid w:val="00747270"/>
    <w:rsid w:val="00752A50"/>
    <w:rsid w:val="00753962"/>
    <w:rsid w:val="00755E52"/>
    <w:rsid w:val="00755F51"/>
    <w:rsid w:val="00757377"/>
    <w:rsid w:val="007605A3"/>
    <w:rsid w:val="00762542"/>
    <w:rsid w:val="007637E2"/>
    <w:rsid w:val="007641B9"/>
    <w:rsid w:val="0076462C"/>
    <w:rsid w:val="00770B3D"/>
    <w:rsid w:val="00773029"/>
    <w:rsid w:val="00773B3F"/>
    <w:rsid w:val="00775C90"/>
    <w:rsid w:val="00780575"/>
    <w:rsid w:val="00782F2B"/>
    <w:rsid w:val="00784A78"/>
    <w:rsid w:val="0079639F"/>
    <w:rsid w:val="007A381F"/>
    <w:rsid w:val="007A38D7"/>
    <w:rsid w:val="007A7DD3"/>
    <w:rsid w:val="007B035B"/>
    <w:rsid w:val="007B668E"/>
    <w:rsid w:val="007B71A2"/>
    <w:rsid w:val="007C18BF"/>
    <w:rsid w:val="007C3296"/>
    <w:rsid w:val="007C3E31"/>
    <w:rsid w:val="007C665A"/>
    <w:rsid w:val="007D111D"/>
    <w:rsid w:val="007D13C9"/>
    <w:rsid w:val="007D3843"/>
    <w:rsid w:val="007D3C7C"/>
    <w:rsid w:val="007D4AFE"/>
    <w:rsid w:val="007D6830"/>
    <w:rsid w:val="007D68E5"/>
    <w:rsid w:val="007D6BA6"/>
    <w:rsid w:val="007D7921"/>
    <w:rsid w:val="007E03B6"/>
    <w:rsid w:val="007E117B"/>
    <w:rsid w:val="007E1944"/>
    <w:rsid w:val="007E36B3"/>
    <w:rsid w:val="007E58E8"/>
    <w:rsid w:val="007E6CA9"/>
    <w:rsid w:val="007F065A"/>
    <w:rsid w:val="007F31AA"/>
    <w:rsid w:val="007F5298"/>
    <w:rsid w:val="007F562B"/>
    <w:rsid w:val="0080073B"/>
    <w:rsid w:val="008012D0"/>
    <w:rsid w:val="00801DA0"/>
    <w:rsid w:val="00802962"/>
    <w:rsid w:val="0080460D"/>
    <w:rsid w:val="00805261"/>
    <w:rsid w:val="00814A20"/>
    <w:rsid w:val="00815069"/>
    <w:rsid w:val="00816A6B"/>
    <w:rsid w:val="008232BF"/>
    <w:rsid w:val="008234B8"/>
    <w:rsid w:val="008245A3"/>
    <w:rsid w:val="00825371"/>
    <w:rsid w:val="00825E05"/>
    <w:rsid w:val="00826FB0"/>
    <w:rsid w:val="00831B19"/>
    <w:rsid w:val="00834A77"/>
    <w:rsid w:val="008370AE"/>
    <w:rsid w:val="0084413A"/>
    <w:rsid w:val="008464D5"/>
    <w:rsid w:val="00846A26"/>
    <w:rsid w:val="00853247"/>
    <w:rsid w:val="008574E3"/>
    <w:rsid w:val="00860D69"/>
    <w:rsid w:val="008636B0"/>
    <w:rsid w:val="00864A9A"/>
    <w:rsid w:val="0086600A"/>
    <w:rsid w:val="008707E6"/>
    <w:rsid w:val="00885022"/>
    <w:rsid w:val="008873B9"/>
    <w:rsid w:val="008954FA"/>
    <w:rsid w:val="00895F9A"/>
    <w:rsid w:val="00896A31"/>
    <w:rsid w:val="008A0186"/>
    <w:rsid w:val="008A1F82"/>
    <w:rsid w:val="008A2FA4"/>
    <w:rsid w:val="008A66F4"/>
    <w:rsid w:val="008B4EF4"/>
    <w:rsid w:val="008C17A2"/>
    <w:rsid w:val="008C6595"/>
    <w:rsid w:val="008D31C4"/>
    <w:rsid w:val="008D486D"/>
    <w:rsid w:val="008D69AB"/>
    <w:rsid w:val="008D7785"/>
    <w:rsid w:val="008E40D2"/>
    <w:rsid w:val="008E4BDF"/>
    <w:rsid w:val="008E53FD"/>
    <w:rsid w:val="008E5C32"/>
    <w:rsid w:val="008E63C5"/>
    <w:rsid w:val="008E63EF"/>
    <w:rsid w:val="008E756C"/>
    <w:rsid w:val="008F4F74"/>
    <w:rsid w:val="008F642A"/>
    <w:rsid w:val="009031C6"/>
    <w:rsid w:val="00904BDC"/>
    <w:rsid w:val="00905ADF"/>
    <w:rsid w:val="009074E6"/>
    <w:rsid w:val="00915A95"/>
    <w:rsid w:val="00917AD3"/>
    <w:rsid w:val="00920D6E"/>
    <w:rsid w:val="00922EC6"/>
    <w:rsid w:val="00923703"/>
    <w:rsid w:val="00926215"/>
    <w:rsid w:val="0092673A"/>
    <w:rsid w:val="00931920"/>
    <w:rsid w:val="0093212D"/>
    <w:rsid w:val="00934327"/>
    <w:rsid w:val="00936365"/>
    <w:rsid w:val="00940172"/>
    <w:rsid w:val="0094204D"/>
    <w:rsid w:val="009425B0"/>
    <w:rsid w:val="00944EC2"/>
    <w:rsid w:val="0094558E"/>
    <w:rsid w:val="00946D1B"/>
    <w:rsid w:val="00947267"/>
    <w:rsid w:val="00951F00"/>
    <w:rsid w:val="00954038"/>
    <w:rsid w:val="009549F4"/>
    <w:rsid w:val="00955577"/>
    <w:rsid w:val="00956064"/>
    <w:rsid w:val="00962DF0"/>
    <w:rsid w:val="009630F2"/>
    <w:rsid w:val="00964DD9"/>
    <w:rsid w:val="009659F9"/>
    <w:rsid w:val="00971188"/>
    <w:rsid w:val="00971955"/>
    <w:rsid w:val="009724B2"/>
    <w:rsid w:val="009763B1"/>
    <w:rsid w:val="00981353"/>
    <w:rsid w:val="00984255"/>
    <w:rsid w:val="0098544F"/>
    <w:rsid w:val="00986AFD"/>
    <w:rsid w:val="0099035C"/>
    <w:rsid w:val="009945C4"/>
    <w:rsid w:val="009A7CB3"/>
    <w:rsid w:val="009B0105"/>
    <w:rsid w:val="009B080A"/>
    <w:rsid w:val="009B62F2"/>
    <w:rsid w:val="009B7555"/>
    <w:rsid w:val="009C0469"/>
    <w:rsid w:val="009C2788"/>
    <w:rsid w:val="009C4194"/>
    <w:rsid w:val="009C5E2D"/>
    <w:rsid w:val="009D0EB7"/>
    <w:rsid w:val="009D3A0A"/>
    <w:rsid w:val="009D526A"/>
    <w:rsid w:val="009E01C3"/>
    <w:rsid w:val="009E3193"/>
    <w:rsid w:val="009F2C6C"/>
    <w:rsid w:val="009F5904"/>
    <w:rsid w:val="009F7617"/>
    <w:rsid w:val="00A00813"/>
    <w:rsid w:val="00A07242"/>
    <w:rsid w:val="00A12976"/>
    <w:rsid w:val="00A138E9"/>
    <w:rsid w:val="00A1794E"/>
    <w:rsid w:val="00A2307E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3DF5"/>
    <w:rsid w:val="00A44AF9"/>
    <w:rsid w:val="00A46F13"/>
    <w:rsid w:val="00A50FE2"/>
    <w:rsid w:val="00A56BA3"/>
    <w:rsid w:val="00A56F54"/>
    <w:rsid w:val="00A6088F"/>
    <w:rsid w:val="00A661A2"/>
    <w:rsid w:val="00A74A02"/>
    <w:rsid w:val="00A7502E"/>
    <w:rsid w:val="00A76896"/>
    <w:rsid w:val="00A7738D"/>
    <w:rsid w:val="00A80CFE"/>
    <w:rsid w:val="00A85B44"/>
    <w:rsid w:val="00A87471"/>
    <w:rsid w:val="00A96683"/>
    <w:rsid w:val="00A971BD"/>
    <w:rsid w:val="00A97CC7"/>
    <w:rsid w:val="00AA04F5"/>
    <w:rsid w:val="00AA11D3"/>
    <w:rsid w:val="00AA14CD"/>
    <w:rsid w:val="00AA4CDB"/>
    <w:rsid w:val="00AA666D"/>
    <w:rsid w:val="00AA6C45"/>
    <w:rsid w:val="00AA750B"/>
    <w:rsid w:val="00AB1AA7"/>
    <w:rsid w:val="00AC1540"/>
    <w:rsid w:val="00AC1F2E"/>
    <w:rsid w:val="00AC380C"/>
    <w:rsid w:val="00AC754D"/>
    <w:rsid w:val="00AC7DA9"/>
    <w:rsid w:val="00AD0FE6"/>
    <w:rsid w:val="00AD525C"/>
    <w:rsid w:val="00AD66BE"/>
    <w:rsid w:val="00AD7EC5"/>
    <w:rsid w:val="00AE26E2"/>
    <w:rsid w:val="00AE47F6"/>
    <w:rsid w:val="00AE5559"/>
    <w:rsid w:val="00AE7B8C"/>
    <w:rsid w:val="00AF1561"/>
    <w:rsid w:val="00AF3E0D"/>
    <w:rsid w:val="00AF6312"/>
    <w:rsid w:val="00B00A7A"/>
    <w:rsid w:val="00B04D36"/>
    <w:rsid w:val="00B0535F"/>
    <w:rsid w:val="00B0624F"/>
    <w:rsid w:val="00B06A08"/>
    <w:rsid w:val="00B10091"/>
    <w:rsid w:val="00B109FF"/>
    <w:rsid w:val="00B20FF9"/>
    <w:rsid w:val="00B2498F"/>
    <w:rsid w:val="00B306CB"/>
    <w:rsid w:val="00B30DB0"/>
    <w:rsid w:val="00B32186"/>
    <w:rsid w:val="00B33536"/>
    <w:rsid w:val="00B33FAD"/>
    <w:rsid w:val="00B3689C"/>
    <w:rsid w:val="00B415E7"/>
    <w:rsid w:val="00B41616"/>
    <w:rsid w:val="00B42B91"/>
    <w:rsid w:val="00B43AF1"/>
    <w:rsid w:val="00B45035"/>
    <w:rsid w:val="00B45156"/>
    <w:rsid w:val="00B4652D"/>
    <w:rsid w:val="00B50C09"/>
    <w:rsid w:val="00B517D3"/>
    <w:rsid w:val="00B52F93"/>
    <w:rsid w:val="00B5448A"/>
    <w:rsid w:val="00B61661"/>
    <w:rsid w:val="00B650C3"/>
    <w:rsid w:val="00B65C9C"/>
    <w:rsid w:val="00B677A3"/>
    <w:rsid w:val="00B7617E"/>
    <w:rsid w:val="00B7794B"/>
    <w:rsid w:val="00B80DBD"/>
    <w:rsid w:val="00B810D2"/>
    <w:rsid w:val="00B8436A"/>
    <w:rsid w:val="00B85C6B"/>
    <w:rsid w:val="00B92D4F"/>
    <w:rsid w:val="00B94291"/>
    <w:rsid w:val="00B975FB"/>
    <w:rsid w:val="00BA28C8"/>
    <w:rsid w:val="00BA418A"/>
    <w:rsid w:val="00BA5F02"/>
    <w:rsid w:val="00BB4918"/>
    <w:rsid w:val="00BB4B7C"/>
    <w:rsid w:val="00BB5C7A"/>
    <w:rsid w:val="00BC5BE6"/>
    <w:rsid w:val="00BC68B6"/>
    <w:rsid w:val="00BC6CCF"/>
    <w:rsid w:val="00BC71CC"/>
    <w:rsid w:val="00BD0ED9"/>
    <w:rsid w:val="00BE108B"/>
    <w:rsid w:val="00BE21E3"/>
    <w:rsid w:val="00BE3471"/>
    <w:rsid w:val="00BE43A1"/>
    <w:rsid w:val="00BE6316"/>
    <w:rsid w:val="00C07450"/>
    <w:rsid w:val="00C10742"/>
    <w:rsid w:val="00C11D6D"/>
    <w:rsid w:val="00C123E1"/>
    <w:rsid w:val="00C142EF"/>
    <w:rsid w:val="00C16D7C"/>
    <w:rsid w:val="00C16E4D"/>
    <w:rsid w:val="00C20CA0"/>
    <w:rsid w:val="00C2452A"/>
    <w:rsid w:val="00C25A18"/>
    <w:rsid w:val="00C26F9E"/>
    <w:rsid w:val="00C32466"/>
    <w:rsid w:val="00C3302A"/>
    <w:rsid w:val="00C414E1"/>
    <w:rsid w:val="00C467A0"/>
    <w:rsid w:val="00C47199"/>
    <w:rsid w:val="00C5647A"/>
    <w:rsid w:val="00C6191C"/>
    <w:rsid w:val="00C61A6D"/>
    <w:rsid w:val="00C61FC5"/>
    <w:rsid w:val="00C62621"/>
    <w:rsid w:val="00C64E01"/>
    <w:rsid w:val="00C656BF"/>
    <w:rsid w:val="00C70103"/>
    <w:rsid w:val="00C71163"/>
    <w:rsid w:val="00C76ACF"/>
    <w:rsid w:val="00C81DB4"/>
    <w:rsid w:val="00C81EBD"/>
    <w:rsid w:val="00C8614D"/>
    <w:rsid w:val="00C90E24"/>
    <w:rsid w:val="00C94B9E"/>
    <w:rsid w:val="00CA0533"/>
    <w:rsid w:val="00CA568C"/>
    <w:rsid w:val="00CA5855"/>
    <w:rsid w:val="00CA6278"/>
    <w:rsid w:val="00CA75CA"/>
    <w:rsid w:val="00CB2DFF"/>
    <w:rsid w:val="00CB5887"/>
    <w:rsid w:val="00CB7182"/>
    <w:rsid w:val="00CB71C1"/>
    <w:rsid w:val="00CC017A"/>
    <w:rsid w:val="00CC09CD"/>
    <w:rsid w:val="00CC16B2"/>
    <w:rsid w:val="00CD0561"/>
    <w:rsid w:val="00CD29CD"/>
    <w:rsid w:val="00CD44D5"/>
    <w:rsid w:val="00CD5DFE"/>
    <w:rsid w:val="00CD6677"/>
    <w:rsid w:val="00CD7B56"/>
    <w:rsid w:val="00CE3124"/>
    <w:rsid w:val="00CF02A5"/>
    <w:rsid w:val="00CF1F58"/>
    <w:rsid w:val="00CF365D"/>
    <w:rsid w:val="00CF4126"/>
    <w:rsid w:val="00D03719"/>
    <w:rsid w:val="00D11FB6"/>
    <w:rsid w:val="00D13511"/>
    <w:rsid w:val="00D13FB6"/>
    <w:rsid w:val="00D1520F"/>
    <w:rsid w:val="00D15A5C"/>
    <w:rsid w:val="00D205D4"/>
    <w:rsid w:val="00D22AA5"/>
    <w:rsid w:val="00D23885"/>
    <w:rsid w:val="00D26203"/>
    <w:rsid w:val="00D30C21"/>
    <w:rsid w:val="00D33AFE"/>
    <w:rsid w:val="00D33BCF"/>
    <w:rsid w:val="00D35007"/>
    <w:rsid w:val="00D3572F"/>
    <w:rsid w:val="00D40C50"/>
    <w:rsid w:val="00D45598"/>
    <w:rsid w:val="00D47677"/>
    <w:rsid w:val="00D479BF"/>
    <w:rsid w:val="00D516B9"/>
    <w:rsid w:val="00D52A6A"/>
    <w:rsid w:val="00D604AC"/>
    <w:rsid w:val="00D6321E"/>
    <w:rsid w:val="00D65C23"/>
    <w:rsid w:val="00D70BFE"/>
    <w:rsid w:val="00D737AB"/>
    <w:rsid w:val="00D80958"/>
    <w:rsid w:val="00D827FE"/>
    <w:rsid w:val="00D82A77"/>
    <w:rsid w:val="00D83356"/>
    <w:rsid w:val="00D907DE"/>
    <w:rsid w:val="00D918E0"/>
    <w:rsid w:val="00D92DAB"/>
    <w:rsid w:val="00D9612E"/>
    <w:rsid w:val="00DA1881"/>
    <w:rsid w:val="00DA1B87"/>
    <w:rsid w:val="00DA3565"/>
    <w:rsid w:val="00DA4348"/>
    <w:rsid w:val="00DB084A"/>
    <w:rsid w:val="00DB1397"/>
    <w:rsid w:val="00DB4F50"/>
    <w:rsid w:val="00DC2A1C"/>
    <w:rsid w:val="00DC5E68"/>
    <w:rsid w:val="00DD09B6"/>
    <w:rsid w:val="00DD6ECD"/>
    <w:rsid w:val="00DE0225"/>
    <w:rsid w:val="00DE0A44"/>
    <w:rsid w:val="00DE272C"/>
    <w:rsid w:val="00DE295B"/>
    <w:rsid w:val="00DE5AFB"/>
    <w:rsid w:val="00DF50E3"/>
    <w:rsid w:val="00DF6D0B"/>
    <w:rsid w:val="00E01EF9"/>
    <w:rsid w:val="00E02AFC"/>
    <w:rsid w:val="00E02DA9"/>
    <w:rsid w:val="00E0375B"/>
    <w:rsid w:val="00E04324"/>
    <w:rsid w:val="00E113CF"/>
    <w:rsid w:val="00E13304"/>
    <w:rsid w:val="00E14355"/>
    <w:rsid w:val="00E14475"/>
    <w:rsid w:val="00E16505"/>
    <w:rsid w:val="00E168EE"/>
    <w:rsid w:val="00E16906"/>
    <w:rsid w:val="00E16D2F"/>
    <w:rsid w:val="00E172B5"/>
    <w:rsid w:val="00E25036"/>
    <w:rsid w:val="00E274A9"/>
    <w:rsid w:val="00E27CDA"/>
    <w:rsid w:val="00E27E33"/>
    <w:rsid w:val="00E33BE9"/>
    <w:rsid w:val="00E33F8B"/>
    <w:rsid w:val="00E34049"/>
    <w:rsid w:val="00E4387B"/>
    <w:rsid w:val="00E44AC4"/>
    <w:rsid w:val="00E47A35"/>
    <w:rsid w:val="00E47B2D"/>
    <w:rsid w:val="00E52A32"/>
    <w:rsid w:val="00E53F97"/>
    <w:rsid w:val="00E625D4"/>
    <w:rsid w:val="00E628EC"/>
    <w:rsid w:val="00E6385D"/>
    <w:rsid w:val="00E63DF6"/>
    <w:rsid w:val="00E64420"/>
    <w:rsid w:val="00E65E6A"/>
    <w:rsid w:val="00E66118"/>
    <w:rsid w:val="00E66E18"/>
    <w:rsid w:val="00E70299"/>
    <w:rsid w:val="00E70FB1"/>
    <w:rsid w:val="00E73DA1"/>
    <w:rsid w:val="00E759E3"/>
    <w:rsid w:val="00E75DF9"/>
    <w:rsid w:val="00E82626"/>
    <w:rsid w:val="00E83C6C"/>
    <w:rsid w:val="00E920E8"/>
    <w:rsid w:val="00E93535"/>
    <w:rsid w:val="00E96781"/>
    <w:rsid w:val="00E97208"/>
    <w:rsid w:val="00EA1931"/>
    <w:rsid w:val="00EA1ECA"/>
    <w:rsid w:val="00EA46EC"/>
    <w:rsid w:val="00EA4EFA"/>
    <w:rsid w:val="00EA563B"/>
    <w:rsid w:val="00EA6EF9"/>
    <w:rsid w:val="00EA7CFD"/>
    <w:rsid w:val="00EB0B3C"/>
    <w:rsid w:val="00EB2237"/>
    <w:rsid w:val="00EB5599"/>
    <w:rsid w:val="00EC053F"/>
    <w:rsid w:val="00EC2285"/>
    <w:rsid w:val="00EC4378"/>
    <w:rsid w:val="00EC492C"/>
    <w:rsid w:val="00EC543F"/>
    <w:rsid w:val="00ED34A9"/>
    <w:rsid w:val="00ED49F8"/>
    <w:rsid w:val="00EE08C9"/>
    <w:rsid w:val="00EE7F00"/>
    <w:rsid w:val="00EF1920"/>
    <w:rsid w:val="00EF2164"/>
    <w:rsid w:val="00EF4610"/>
    <w:rsid w:val="00EF65AA"/>
    <w:rsid w:val="00EF754F"/>
    <w:rsid w:val="00F00586"/>
    <w:rsid w:val="00F03B31"/>
    <w:rsid w:val="00F1067E"/>
    <w:rsid w:val="00F10681"/>
    <w:rsid w:val="00F14F83"/>
    <w:rsid w:val="00F15419"/>
    <w:rsid w:val="00F15996"/>
    <w:rsid w:val="00F177B3"/>
    <w:rsid w:val="00F20E91"/>
    <w:rsid w:val="00F22DCB"/>
    <w:rsid w:val="00F231D7"/>
    <w:rsid w:val="00F23A1E"/>
    <w:rsid w:val="00F25F85"/>
    <w:rsid w:val="00F261BC"/>
    <w:rsid w:val="00F276E8"/>
    <w:rsid w:val="00F31661"/>
    <w:rsid w:val="00F34270"/>
    <w:rsid w:val="00F35791"/>
    <w:rsid w:val="00F37757"/>
    <w:rsid w:val="00F43453"/>
    <w:rsid w:val="00F50B9A"/>
    <w:rsid w:val="00F52DEF"/>
    <w:rsid w:val="00F53044"/>
    <w:rsid w:val="00F53CBE"/>
    <w:rsid w:val="00F54BBF"/>
    <w:rsid w:val="00F56234"/>
    <w:rsid w:val="00F5756B"/>
    <w:rsid w:val="00F63A73"/>
    <w:rsid w:val="00F678B3"/>
    <w:rsid w:val="00F67E18"/>
    <w:rsid w:val="00F70BA6"/>
    <w:rsid w:val="00F74D20"/>
    <w:rsid w:val="00F764F1"/>
    <w:rsid w:val="00F77928"/>
    <w:rsid w:val="00F80C50"/>
    <w:rsid w:val="00F819FE"/>
    <w:rsid w:val="00F81DD3"/>
    <w:rsid w:val="00F83840"/>
    <w:rsid w:val="00F86EF8"/>
    <w:rsid w:val="00F87EA6"/>
    <w:rsid w:val="00F90182"/>
    <w:rsid w:val="00F9123B"/>
    <w:rsid w:val="00F954B2"/>
    <w:rsid w:val="00F96677"/>
    <w:rsid w:val="00F97403"/>
    <w:rsid w:val="00F976AD"/>
    <w:rsid w:val="00FA1E67"/>
    <w:rsid w:val="00FA2196"/>
    <w:rsid w:val="00FA4AC4"/>
    <w:rsid w:val="00FA4CBA"/>
    <w:rsid w:val="00FA545D"/>
    <w:rsid w:val="00FA73F6"/>
    <w:rsid w:val="00FA75D3"/>
    <w:rsid w:val="00FB12D4"/>
    <w:rsid w:val="00FB48DA"/>
    <w:rsid w:val="00FB5CED"/>
    <w:rsid w:val="00FB6ED6"/>
    <w:rsid w:val="00FC005D"/>
    <w:rsid w:val="00FC0556"/>
    <w:rsid w:val="00FC4FD7"/>
    <w:rsid w:val="00FC563B"/>
    <w:rsid w:val="00FD07B4"/>
    <w:rsid w:val="00FD5C8E"/>
    <w:rsid w:val="00FD5D84"/>
    <w:rsid w:val="00FD7D58"/>
    <w:rsid w:val="00FE0FA8"/>
    <w:rsid w:val="00FE1802"/>
    <w:rsid w:val="00FE2B3F"/>
    <w:rsid w:val="00FE2FF4"/>
    <w:rsid w:val="00FE3BE1"/>
    <w:rsid w:val="00FE4EF9"/>
    <w:rsid w:val="00FF2B6C"/>
    <w:rsid w:val="00FF59AC"/>
    <w:rsid w:val="633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362B"/>
  <w15:chartTrackingRefBased/>
  <w15:docId w15:val="{2EF3BD53-8064-45AE-A0C8-00A87AE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link w:val="CommentTextChar"/>
    <w:semiHidden/>
    <w:rsid w:val="005561E5"/>
    <w:rPr>
      <w:sz w:val="20"/>
    </w:rPr>
  </w:style>
  <w:style w:type="table" w:styleId="TableGrid">
    <w:name w:val="Table Grid"/>
    <w:basedOn w:val="TableNormal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1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2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3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4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7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eastAsia="Times New Roman" w:hAnsi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5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6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eastAsia="Times New Roman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8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GridTable41">
    <w:name w:val="Grid Table 41"/>
    <w:basedOn w:val="TableNormal"/>
    <w:next w:val="GridTable4"/>
    <w:uiPriority w:val="49"/>
    <w:rsid w:val="00041CD7"/>
    <w:rPr>
      <w:rFonts w:ascii="Calibri Light" w:eastAsia="Calibri" w:hAnsi="Calibri 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041C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rsid w:val="00EA4E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4EF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A4EFA"/>
    <w:rPr>
      <w:rFonts w:ascii="Arial" w:eastAsia="Times" w:hAnsi="Arial"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EA4EFA"/>
    <w:rPr>
      <w:rFonts w:ascii="Arial" w:eastAsia="Times" w:hAnsi="Arial"/>
      <w:b/>
      <w:bCs/>
      <w:lang w:eastAsia="en-GB"/>
    </w:rPr>
  </w:style>
  <w:style w:type="paragraph" w:styleId="Revision">
    <w:name w:val="Revision"/>
    <w:hidden/>
    <w:uiPriority w:val="99"/>
    <w:semiHidden/>
    <w:rsid w:val="00AD525C"/>
    <w:rPr>
      <w:rFonts w:ascii="Arial" w:eastAsia="Times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3431F-8CB2-49B9-B135-13C92E198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18142-81E4-431F-A3E2-4084F1DAB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FDF03-BC4D-461F-B46E-88D59F669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51912-32A9-408F-A33F-AB3A5D96116A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992</Words>
  <Characters>5771</Characters>
  <Application>Microsoft Office Word</Application>
  <DocSecurity>0</DocSecurity>
  <Lines>437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Education</vt:lpstr>
    </vt:vector>
  </TitlesOfParts>
  <Company>Victoria University of Wellington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Purvi Chhaya</cp:lastModifiedBy>
  <cp:revision>20</cp:revision>
  <cp:lastPrinted>2021-03-01T00:28:00Z</cp:lastPrinted>
  <dcterms:created xsi:type="dcterms:W3CDTF">2022-05-04T19:13:00Z</dcterms:created>
  <dcterms:modified xsi:type="dcterms:W3CDTF">2024-02-29T22:53:00Z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a6b63bf955ad1f1de92f3fcc02ccc2becda5e355a8aa5c326187b50fc212b6bc</vt:lpwstr>
  </property>
</Properties>
</file>